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7B02" w:rsidRPr="00133A84" w:rsidRDefault="00957B02" w:rsidP="00957B02">
      <w:pPr>
        <w:spacing w:after="0" w:line="360" w:lineRule="auto"/>
        <w:jc w:val="center"/>
        <w:rPr>
          <w:rFonts w:ascii="Times New Roman" w:hAnsi="Times New Roman"/>
          <w:sz w:val="28"/>
          <w:szCs w:val="28"/>
        </w:rPr>
      </w:pPr>
      <w:r w:rsidRPr="00133A84">
        <w:rPr>
          <w:rFonts w:ascii="Times New Roman" w:hAnsi="Times New Roman"/>
          <w:sz w:val="28"/>
          <w:szCs w:val="28"/>
        </w:rPr>
        <w:t xml:space="preserve">Муниципальное общеобразовательное учреждение </w:t>
      </w:r>
    </w:p>
    <w:p w:rsidR="00957B02" w:rsidRPr="00133A84" w:rsidRDefault="00957B02" w:rsidP="00957B02">
      <w:pPr>
        <w:spacing w:after="0" w:line="360" w:lineRule="auto"/>
        <w:jc w:val="center"/>
        <w:rPr>
          <w:rFonts w:ascii="Times New Roman" w:hAnsi="Times New Roman"/>
          <w:sz w:val="28"/>
          <w:szCs w:val="28"/>
        </w:rPr>
      </w:pPr>
      <w:r w:rsidRPr="00133A84">
        <w:rPr>
          <w:rFonts w:ascii="Times New Roman" w:hAnsi="Times New Roman"/>
          <w:sz w:val="28"/>
          <w:szCs w:val="28"/>
        </w:rPr>
        <w:t xml:space="preserve">«Средняя общеобразовательная школа № 2» </w:t>
      </w:r>
    </w:p>
    <w:p w:rsidR="00957B02" w:rsidRPr="00133A84" w:rsidRDefault="00957B02" w:rsidP="00957B02">
      <w:pPr>
        <w:spacing w:after="0" w:line="360" w:lineRule="auto"/>
        <w:jc w:val="center"/>
        <w:rPr>
          <w:rFonts w:ascii="Times New Roman" w:hAnsi="Times New Roman"/>
          <w:sz w:val="28"/>
          <w:szCs w:val="28"/>
        </w:rPr>
      </w:pPr>
      <w:proofErr w:type="spellStart"/>
      <w:r w:rsidRPr="00133A84">
        <w:rPr>
          <w:rFonts w:ascii="Times New Roman" w:hAnsi="Times New Roman"/>
          <w:sz w:val="28"/>
          <w:szCs w:val="28"/>
        </w:rPr>
        <w:t>Копейского</w:t>
      </w:r>
      <w:proofErr w:type="spellEnd"/>
      <w:r w:rsidRPr="00133A84">
        <w:rPr>
          <w:rFonts w:ascii="Times New Roman" w:hAnsi="Times New Roman"/>
          <w:sz w:val="28"/>
          <w:szCs w:val="28"/>
        </w:rPr>
        <w:t xml:space="preserve"> городского округа</w:t>
      </w:r>
    </w:p>
    <w:p w:rsidR="00957B02" w:rsidRPr="00133A84" w:rsidRDefault="00957B02" w:rsidP="00957B02">
      <w:pPr>
        <w:jc w:val="center"/>
        <w:rPr>
          <w:rFonts w:ascii="Times New Roman" w:hAnsi="Times New Roman"/>
          <w:sz w:val="28"/>
          <w:szCs w:val="28"/>
        </w:rPr>
      </w:pPr>
      <w:r w:rsidRPr="00133A84">
        <w:rPr>
          <w:rFonts w:ascii="Times New Roman" w:hAnsi="Times New Roman"/>
          <w:sz w:val="28"/>
          <w:szCs w:val="28"/>
        </w:rPr>
        <w:t>Краеведческое геологическое объединение «</w:t>
      </w:r>
      <w:proofErr w:type="spellStart"/>
      <w:r w:rsidRPr="00133A84">
        <w:rPr>
          <w:rFonts w:ascii="Times New Roman" w:hAnsi="Times New Roman"/>
          <w:sz w:val="28"/>
          <w:szCs w:val="28"/>
        </w:rPr>
        <w:t>Копейскит</w:t>
      </w:r>
      <w:proofErr w:type="spellEnd"/>
      <w:r w:rsidRPr="00133A84">
        <w:rPr>
          <w:rFonts w:ascii="Times New Roman" w:hAnsi="Times New Roman"/>
          <w:sz w:val="28"/>
          <w:szCs w:val="28"/>
        </w:rPr>
        <w:t>»</w:t>
      </w:r>
    </w:p>
    <w:p w:rsidR="00957B02" w:rsidRDefault="00957B02" w:rsidP="00957B02">
      <w:pPr>
        <w:jc w:val="center"/>
        <w:rPr>
          <w:rFonts w:ascii="Times New Roman" w:hAnsi="Times New Roman"/>
          <w:b/>
          <w:sz w:val="28"/>
          <w:szCs w:val="28"/>
        </w:rPr>
      </w:pPr>
    </w:p>
    <w:p w:rsidR="00957B02" w:rsidRDefault="00957B02" w:rsidP="00957B02">
      <w:pPr>
        <w:jc w:val="center"/>
        <w:rPr>
          <w:rFonts w:ascii="Times New Roman" w:hAnsi="Times New Roman"/>
          <w:sz w:val="28"/>
          <w:szCs w:val="28"/>
        </w:rPr>
      </w:pPr>
    </w:p>
    <w:p w:rsidR="00957B02" w:rsidRPr="00133A84" w:rsidRDefault="00957B02" w:rsidP="00957B02">
      <w:pPr>
        <w:jc w:val="center"/>
        <w:rPr>
          <w:rFonts w:ascii="Times New Roman" w:hAnsi="Times New Roman"/>
          <w:sz w:val="28"/>
          <w:szCs w:val="28"/>
        </w:rPr>
      </w:pPr>
      <w:r w:rsidRPr="00133A84">
        <w:rPr>
          <w:rFonts w:ascii="Times New Roman" w:hAnsi="Times New Roman"/>
          <w:sz w:val="28"/>
          <w:szCs w:val="28"/>
        </w:rPr>
        <w:t>Номинация «</w:t>
      </w:r>
      <w:r>
        <w:rPr>
          <w:rFonts w:ascii="Times New Roman" w:hAnsi="Times New Roman"/>
          <w:sz w:val="28"/>
          <w:szCs w:val="28"/>
        </w:rPr>
        <w:t>Маршруты экскурсий выходного дня (1-3 дня)</w:t>
      </w:r>
      <w:r w:rsidRPr="00133A84">
        <w:rPr>
          <w:rFonts w:ascii="Times New Roman" w:hAnsi="Times New Roman"/>
          <w:sz w:val="28"/>
          <w:szCs w:val="28"/>
        </w:rPr>
        <w:t>»</w:t>
      </w:r>
      <w:r w:rsidRPr="00133A84">
        <w:rPr>
          <w:sz w:val="23"/>
          <w:szCs w:val="23"/>
        </w:rPr>
        <w:t xml:space="preserve"> </w:t>
      </w:r>
    </w:p>
    <w:p w:rsidR="00957B02" w:rsidRPr="005D706A" w:rsidRDefault="00957B02" w:rsidP="00957B02">
      <w:pPr>
        <w:jc w:val="center"/>
        <w:rPr>
          <w:rFonts w:ascii="Times New Roman" w:hAnsi="Times New Roman"/>
          <w:b/>
          <w:sz w:val="40"/>
          <w:szCs w:val="40"/>
        </w:rPr>
      </w:pPr>
    </w:p>
    <w:p w:rsidR="00957B02" w:rsidRPr="00133A84" w:rsidRDefault="00957B02" w:rsidP="00957B02">
      <w:pPr>
        <w:jc w:val="center"/>
        <w:rPr>
          <w:rFonts w:ascii="Times New Roman" w:hAnsi="Times New Roman"/>
          <w:b/>
          <w:sz w:val="36"/>
          <w:szCs w:val="36"/>
        </w:rPr>
      </w:pPr>
      <w:r>
        <w:rPr>
          <w:rFonts w:ascii="Times New Roman" w:hAnsi="Times New Roman"/>
          <w:b/>
          <w:sz w:val="36"/>
          <w:szCs w:val="36"/>
        </w:rPr>
        <w:t>Тема: М</w:t>
      </w:r>
      <w:r w:rsidRPr="00133A84">
        <w:rPr>
          <w:rFonts w:ascii="Times New Roman" w:hAnsi="Times New Roman"/>
          <w:b/>
          <w:sz w:val="36"/>
          <w:szCs w:val="36"/>
        </w:rPr>
        <w:t xml:space="preserve">аршрут </w:t>
      </w:r>
      <w:r>
        <w:rPr>
          <w:rFonts w:ascii="Times New Roman" w:hAnsi="Times New Roman"/>
          <w:b/>
          <w:sz w:val="36"/>
          <w:szCs w:val="36"/>
        </w:rPr>
        <w:t>экскурсии выходного дня</w:t>
      </w:r>
    </w:p>
    <w:p w:rsidR="00957B02" w:rsidRPr="00133A84" w:rsidRDefault="00957B02" w:rsidP="00957B02">
      <w:pPr>
        <w:jc w:val="center"/>
        <w:rPr>
          <w:rFonts w:ascii="Times New Roman" w:hAnsi="Times New Roman"/>
          <w:b/>
          <w:sz w:val="36"/>
          <w:szCs w:val="36"/>
        </w:rPr>
      </w:pPr>
      <w:r w:rsidRPr="00133A84">
        <w:rPr>
          <w:rFonts w:ascii="Times New Roman" w:hAnsi="Times New Roman"/>
          <w:b/>
          <w:sz w:val="36"/>
          <w:szCs w:val="36"/>
        </w:rPr>
        <w:t>«</w:t>
      </w:r>
      <w:proofErr w:type="spellStart"/>
      <w:r w:rsidRPr="00133A84">
        <w:rPr>
          <w:rFonts w:ascii="Times New Roman" w:hAnsi="Times New Roman"/>
          <w:b/>
          <w:sz w:val="36"/>
          <w:szCs w:val="36"/>
        </w:rPr>
        <w:t>Серпиевский</w:t>
      </w:r>
      <w:proofErr w:type="spellEnd"/>
      <w:r w:rsidRPr="00133A84">
        <w:rPr>
          <w:rFonts w:ascii="Times New Roman" w:hAnsi="Times New Roman"/>
          <w:b/>
          <w:sz w:val="36"/>
          <w:szCs w:val="36"/>
        </w:rPr>
        <w:t xml:space="preserve"> пещерный град»</w:t>
      </w:r>
    </w:p>
    <w:p w:rsidR="00957B02" w:rsidRDefault="00957B02" w:rsidP="00957B02">
      <w:pPr>
        <w:jc w:val="center"/>
        <w:rPr>
          <w:rFonts w:ascii="Times New Roman" w:hAnsi="Times New Roman"/>
          <w:b/>
          <w:sz w:val="40"/>
          <w:szCs w:val="40"/>
        </w:rPr>
      </w:pPr>
    </w:p>
    <w:p w:rsidR="00957B02" w:rsidRPr="005D706A" w:rsidRDefault="00957B02" w:rsidP="00957B02">
      <w:pPr>
        <w:ind w:left="5103"/>
        <w:rPr>
          <w:rFonts w:ascii="Times New Roman" w:hAnsi="Times New Roman"/>
          <w:sz w:val="28"/>
          <w:szCs w:val="28"/>
        </w:rPr>
      </w:pPr>
    </w:p>
    <w:p w:rsidR="00957B02" w:rsidRDefault="00957B02" w:rsidP="00957B02">
      <w:pPr>
        <w:ind w:left="5103"/>
        <w:rPr>
          <w:rFonts w:ascii="Times New Roman" w:hAnsi="Times New Roman"/>
          <w:sz w:val="28"/>
          <w:szCs w:val="28"/>
        </w:rPr>
      </w:pPr>
      <w:r w:rsidRPr="00AC2766">
        <w:rPr>
          <w:rFonts w:ascii="Times New Roman" w:hAnsi="Times New Roman"/>
          <w:sz w:val="28"/>
          <w:szCs w:val="28"/>
        </w:rPr>
        <w:t>Автор</w:t>
      </w:r>
      <w:r>
        <w:rPr>
          <w:rFonts w:ascii="Times New Roman" w:hAnsi="Times New Roman"/>
          <w:sz w:val="28"/>
          <w:szCs w:val="28"/>
        </w:rPr>
        <w:t xml:space="preserve">ы: Мустафина Маргарита, </w:t>
      </w:r>
      <w:proofErr w:type="spellStart"/>
      <w:r>
        <w:rPr>
          <w:rFonts w:ascii="Times New Roman" w:hAnsi="Times New Roman"/>
          <w:sz w:val="28"/>
          <w:szCs w:val="28"/>
        </w:rPr>
        <w:t>Икрин</w:t>
      </w:r>
      <w:proofErr w:type="spellEnd"/>
      <w:r>
        <w:rPr>
          <w:rFonts w:ascii="Times New Roman" w:hAnsi="Times New Roman"/>
          <w:sz w:val="28"/>
          <w:szCs w:val="28"/>
        </w:rPr>
        <w:t xml:space="preserve"> Алексей, </w:t>
      </w:r>
      <w:proofErr w:type="spellStart"/>
      <w:r>
        <w:rPr>
          <w:rFonts w:ascii="Times New Roman" w:hAnsi="Times New Roman"/>
          <w:sz w:val="28"/>
          <w:szCs w:val="28"/>
        </w:rPr>
        <w:t>Плясовских</w:t>
      </w:r>
      <w:proofErr w:type="spellEnd"/>
      <w:r>
        <w:rPr>
          <w:rFonts w:ascii="Times New Roman" w:hAnsi="Times New Roman"/>
          <w:sz w:val="28"/>
          <w:szCs w:val="28"/>
        </w:rPr>
        <w:t xml:space="preserve"> Вероника, 10 класс МОУ «СОШ № 2» </w:t>
      </w:r>
      <w:proofErr w:type="spellStart"/>
      <w:r>
        <w:rPr>
          <w:rFonts w:ascii="Times New Roman" w:hAnsi="Times New Roman"/>
          <w:sz w:val="28"/>
          <w:szCs w:val="28"/>
        </w:rPr>
        <w:t>Копейского</w:t>
      </w:r>
      <w:proofErr w:type="spellEnd"/>
      <w:r>
        <w:rPr>
          <w:rFonts w:ascii="Times New Roman" w:hAnsi="Times New Roman"/>
          <w:sz w:val="28"/>
          <w:szCs w:val="28"/>
        </w:rPr>
        <w:t xml:space="preserve"> городского округа</w:t>
      </w:r>
    </w:p>
    <w:p w:rsidR="00957B02" w:rsidRDefault="00957B02" w:rsidP="00957B02">
      <w:pPr>
        <w:ind w:left="5103"/>
        <w:rPr>
          <w:rFonts w:ascii="Times New Roman" w:hAnsi="Times New Roman"/>
          <w:sz w:val="28"/>
          <w:szCs w:val="28"/>
        </w:rPr>
      </w:pPr>
      <w:r>
        <w:rPr>
          <w:rFonts w:ascii="Times New Roman" w:hAnsi="Times New Roman"/>
          <w:sz w:val="28"/>
          <w:szCs w:val="28"/>
        </w:rPr>
        <w:t>Руководитель</w:t>
      </w:r>
      <w:r w:rsidRPr="00AC2766">
        <w:rPr>
          <w:rFonts w:ascii="Times New Roman" w:hAnsi="Times New Roman"/>
          <w:sz w:val="28"/>
          <w:szCs w:val="28"/>
        </w:rPr>
        <w:t xml:space="preserve">: </w:t>
      </w:r>
      <w:proofErr w:type="spellStart"/>
      <w:r w:rsidRPr="00AC2766">
        <w:rPr>
          <w:rFonts w:ascii="Times New Roman" w:hAnsi="Times New Roman"/>
          <w:sz w:val="28"/>
          <w:szCs w:val="28"/>
        </w:rPr>
        <w:t>Илёва</w:t>
      </w:r>
      <w:proofErr w:type="spellEnd"/>
      <w:r w:rsidRPr="00AC2766">
        <w:rPr>
          <w:rFonts w:ascii="Times New Roman" w:hAnsi="Times New Roman"/>
          <w:sz w:val="28"/>
          <w:szCs w:val="28"/>
        </w:rPr>
        <w:t xml:space="preserve"> Ольга Леонидовна</w:t>
      </w:r>
      <w:r>
        <w:rPr>
          <w:rFonts w:ascii="Times New Roman" w:hAnsi="Times New Roman"/>
          <w:sz w:val="28"/>
          <w:szCs w:val="28"/>
        </w:rPr>
        <w:t xml:space="preserve">, педагог дополнительного образования     МОУ СОШ № 2 </w:t>
      </w:r>
      <w:proofErr w:type="spellStart"/>
      <w:r>
        <w:rPr>
          <w:rFonts w:ascii="Times New Roman" w:hAnsi="Times New Roman"/>
          <w:sz w:val="28"/>
          <w:szCs w:val="28"/>
        </w:rPr>
        <w:t>Копейского</w:t>
      </w:r>
      <w:proofErr w:type="spellEnd"/>
      <w:r>
        <w:rPr>
          <w:rFonts w:ascii="Times New Roman" w:hAnsi="Times New Roman"/>
          <w:sz w:val="28"/>
          <w:szCs w:val="28"/>
        </w:rPr>
        <w:t xml:space="preserve"> городского округа</w:t>
      </w:r>
    </w:p>
    <w:p w:rsidR="00957B02" w:rsidRPr="00133A84" w:rsidRDefault="00957B02" w:rsidP="00957B02">
      <w:pPr>
        <w:ind w:left="5103"/>
        <w:rPr>
          <w:rFonts w:ascii="Times New Roman" w:hAnsi="Times New Roman"/>
          <w:sz w:val="28"/>
          <w:szCs w:val="28"/>
        </w:rPr>
      </w:pPr>
      <w:r>
        <w:rPr>
          <w:rFonts w:ascii="Times New Roman" w:hAnsi="Times New Roman"/>
          <w:sz w:val="28"/>
          <w:szCs w:val="28"/>
        </w:rPr>
        <w:t xml:space="preserve">Консультант: </w:t>
      </w:r>
      <w:proofErr w:type="spellStart"/>
      <w:r>
        <w:rPr>
          <w:rFonts w:ascii="Times New Roman" w:hAnsi="Times New Roman"/>
          <w:sz w:val="28"/>
          <w:szCs w:val="28"/>
        </w:rPr>
        <w:t>Ренова</w:t>
      </w:r>
      <w:proofErr w:type="spellEnd"/>
      <w:r>
        <w:rPr>
          <w:rFonts w:ascii="Times New Roman" w:hAnsi="Times New Roman"/>
          <w:sz w:val="28"/>
          <w:szCs w:val="28"/>
        </w:rPr>
        <w:t xml:space="preserve"> Наталья Борисовна, педагог дополнительного образования МУ ДО «</w:t>
      </w:r>
      <w:r w:rsidRPr="00133A84">
        <w:rPr>
          <w:rFonts w:ascii="Times New Roman" w:hAnsi="Times New Roman"/>
          <w:sz w:val="28"/>
          <w:szCs w:val="28"/>
        </w:rPr>
        <w:t>Дом детского творчества</w:t>
      </w:r>
      <w:r>
        <w:rPr>
          <w:rFonts w:ascii="Times New Roman" w:hAnsi="Times New Roman"/>
          <w:sz w:val="28"/>
          <w:szCs w:val="28"/>
        </w:rPr>
        <w:t xml:space="preserve">» </w:t>
      </w:r>
      <w:proofErr w:type="spellStart"/>
      <w:r w:rsidRPr="00133A84">
        <w:rPr>
          <w:rFonts w:ascii="Times New Roman" w:hAnsi="Times New Roman"/>
          <w:sz w:val="28"/>
          <w:szCs w:val="28"/>
        </w:rPr>
        <w:t>г.Катав</w:t>
      </w:r>
      <w:r w:rsidRPr="00133A84">
        <w:rPr>
          <w:rFonts w:ascii="MS Mincho" w:eastAsia="MS Mincho" w:hAnsi="MS Mincho" w:cs="MS Mincho" w:hint="eastAsia"/>
          <w:sz w:val="28"/>
          <w:szCs w:val="28"/>
        </w:rPr>
        <w:t>‐</w:t>
      </w:r>
      <w:r w:rsidRPr="00133A84">
        <w:rPr>
          <w:rFonts w:ascii="Times New Roman" w:hAnsi="Times New Roman"/>
          <w:sz w:val="28"/>
          <w:szCs w:val="28"/>
        </w:rPr>
        <w:t>Ивановска</w:t>
      </w:r>
      <w:proofErr w:type="spellEnd"/>
    </w:p>
    <w:p w:rsidR="00957B02" w:rsidRDefault="00957B02" w:rsidP="00957B02">
      <w:pPr>
        <w:jc w:val="center"/>
        <w:rPr>
          <w:rFonts w:ascii="Times New Roman" w:hAnsi="Times New Roman"/>
          <w:b/>
          <w:sz w:val="40"/>
          <w:szCs w:val="40"/>
        </w:rPr>
      </w:pPr>
    </w:p>
    <w:p w:rsidR="00957B02" w:rsidRPr="005D706A" w:rsidRDefault="00957B02" w:rsidP="00957B02">
      <w:pPr>
        <w:jc w:val="center"/>
        <w:rPr>
          <w:rFonts w:ascii="Times New Roman" w:hAnsi="Times New Roman"/>
          <w:b/>
          <w:sz w:val="40"/>
          <w:szCs w:val="40"/>
        </w:rPr>
      </w:pPr>
    </w:p>
    <w:p w:rsidR="00957B02" w:rsidRDefault="00957B02" w:rsidP="00957B02">
      <w:pPr>
        <w:jc w:val="center"/>
        <w:rPr>
          <w:rFonts w:ascii="Times New Roman" w:hAnsi="Times New Roman"/>
          <w:sz w:val="28"/>
          <w:szCs w:val="28"/>
        </w:rPr>
      </w:pPr>
      <w:r>
        <w:rPr>
          <w:rFonts w:ascii="Times New Roman" w:hAnsi="Times New Roman"/>
          <w:sz w:val="28"/>
          <w:szCs w:val="28"/>
        </w:rPr>
        <w:t>2017</w:t>
      </w:r>
    </w:p>
    <w:p w:rsidR="00957B02" w:rsidRPr="00CD4726" w:rsidRDefault="00957B02" w:rsidP="00957B02">
      <w:pPr>
        <w:spacing w:after="0" w:line="360" w:lineRule="auto"/>
        <w:jc w:val="center"/>
        <w:rPr>
          <w:rFonts w:ascii="Times New Roman" w:hAnsi="Times New Roman"/>
          <w:b/>
          <w:sz w:val="28"/>
          <w:szCs w:val="28"/>
        </w:rPr>
      </w:pPr>
      <w:r>
        <w:rPr>
          <w:rFonts w:ascii="Times New Roman" w:hAnsi="Times New Roman"/>
          <w:sz w:val="28"/>
          <w:szCs w:val="28"/>
        </w:rPr>
        <w:br w:type="page"/>
      </w:r>
      <w:r w:rsidRPr="00CD4726">
        <w:rPr>
          <w:rFonts w:ascii="Times New Roman" w:hAnsi="Times New Roman"/>
          <w:b/>
          <w:sz w:val="28"/>
          <w:szCs w:val="28"/>
        </w:rPr>
        <w:lastRenderedPageBreak/>
        <w:t>Введение</w:t>
      </w:r>
    </w:p>
    <w:p w:rsidR="00957B02" w:rsidRPr="00CD4726" w:rsidRDefault="00957B02" w:rsidP="00957B02">
      <w:pPr>
        <w:spacing w:after="0" w:line="360" w:lineRule="auto"/>
        <w:ind w:right="-5" w:firstLine="284"/>
        <w:jc w:val="both"/>
        <w:rPr>
          <w:rFonts w:ascii="Times New Roman" w:hAnsi="Times New Roman"/>
          <w:sz w:val="28"/>
          <w:szCs w:val="28"/>
        </w:rPr>
      </w:pPr>
      <w:r w:rsidRPr="00CD4726">
        <w:rPr>
          <w:rFonts w:ascii="Times New Roman" w:hAnsi="Times New Roman"/>
          <w:i/>
          <w:sz w:val="28"/>
          <w:szCs w:val="28"/>
        </w:rPr>
        <w:t>Актуальность:</w:t>
      </w:r>
      <w:r w:rsidRPr="00CD4726">
        <w:rPr>
          <w:rFonts w:ascii="Times New Roman" w:hAnsi="Times New Roman"/>
          <w:sz w:val="28"/>
          <w:szCs w:val="28"/>
        </w:rPr>
        <w:t xml:space="preserve"> Изучение спелеологических объектов получает все большую популярность среди научных кругов и туристических организаций. Подземные лабиринты привлекают и неорганизованных туристов, но экологическая грамотность, особенно подрастающего поколения еще недостаточна. </w:t>
      </w:r>
      <w:proofErr w:type="spellStart"/>
      <w:r w:rsidRPr="00CD4726">
        <w:rPr>
          <w:rFonts w:ascii="Times New Roman" w:hAnsi="Times New Roman"/>
          <w:sz w:val="28"/>
          <w:szCs w:val="28"/>
        </w:rPr>
        <w:t>Геоэкологический</w:t>
      </w:r>
      <w:proofErr w:type="spellEnd"/>
      <w:r w:rsidRPr="00CD4726">
        <w:rPr>
          <w:rFonts w:ascii="Times New Roman" w:hAnsi="Times New Roman"/>
          <w:sz w:val="28"/>
          <w:szCs w:val="28"/>
        </w:rPr>
        <w:t xml:space="preserve"> туризм должен иметь минимальное воздействие на окружающую среду, чтобы не подрывать её экологической устойчивости. Для сохранения жизни человека на Земле необходимо быть активным защитником окружающей среды, важна также историческая память, созданная культурой предков, поэтому изучение и сохранение карста очень актуально.</w:t>
      </w:r>
    </w:p>
    <w:p w:rsidR="00957B02" w:rsidRPr="00CD4726" w:rsidRDefault="00957B02" w:rsidP="00957B02">
      <w:pPr>
        <w:spacing w:after="0" w:line="360" w:lineRule="auto"/>
        <w:ind w:firstLine="284"/>
        <w:rPr>
          <w:rFonts w:ascii="Times New Roman" w:hAnsi="Times New Roman"/>
          <w:sz w:val="28"/>
          <w:szCs w:val="28"/>
        </w:rPr>
      </w:pPr>
      <w:r w:rsidRPr="00CD4726">
        <w:rPr>
          <w:rFonts w:ascii="Times New Roman" w:hAnsi="Times New Roman"/>
          <w:i/>
          <w:sz w:val="28"/>
          <w:szCs w:val="28"/>
        </w:rPr>
        <w:t>Объект исследования:</w:t>
      </w:r>
      <w:r w:rsidRPr="00CD4726">
        <w:rPr>
          <w:rFonts w:ascii="Times New Roman" w:hAnsi="Times New Roman"/>
          <w:sz w:val="28"/>
          <w:szCs w:val="28"/>
        </w:rPr>
        <w:t xml:space="preserve"> Карстовые пещеры.</w:t>
      </w:r>
    </w:p>
    <w:p w:rsidR="00957B02" w:rsidRPr="00CD4726" w:rsidRDefault="00957B02" w:rsidP="00957B02">
      <w:pPr>
        <w:spacing w:after="0" w:line="360" w:lineRule="auto"/>
        <w:ind w:firstLine="284"/>
        <w:rPr>
          <w:rFonts w:ascii="Times New Roman" w:hAnsi="Times New Roman"/>
          <w:sz w:val="28"/>
          <w:szCs w:val="28"/>
        </w:rPr>
      </w:pPr>
      <w:r w:rsidRPr="00CD4726">
        <w:rPr>
          <w:rFonts w:ascii="Times New Roman" w:hAnsi="Times New Roman"/>
          <w:i/>
          <w:sz w:val="28"/>
          <w:szCs w:val="28"/>
        </w:rPr>
        <w:t>Предмет:</w:t>
      </w:r>
      <w:r w:rsidRPr="00CD4726">
        <w:rPr>
          <w:rFonts w:ascii="Times New Roman" w:hAnsi="Times New Roman"/>
          <w:sz w:val="28"/>
          <w:szCs w:val="28"/>
        </w:rPr>
        <w:t xml:space="preserve"> Комплекс карстовых пещер окрестностей села </w:t>
      </w:r>
      <w:proofErr w:type="spellStart"/>
      <w:r w:rsidRPr="00CD4726">
        <w:rPr>
          <w:rFonts w:ascii="Times New Roman" w:hAnsi="Times New Roman"/>
          <w:sz w:val="28"/>
          <w:szCs w:val="28"/>
        </w:rPr>
        <w:t>Серпиевка</w:t>
      </w:r>
      <w:proofErr w:type="spellEnd"/>
      <w:r w:rsidRPr="00CD4726">
        <w:rPr>
          <w:rFonts w:ascii="Times New Roman" w:hAnsi="Times New Roman"/>
          <w:sz w:val="28"/>
          <w:szCs w:val="28"/>
        </w:rPr>
        <w:t>.</w:t>
      </w:r>
    </w:p>
    <w:p w:rsidR="00957B02" w:rsidRPr="00CD4726" w:rsidRDefault="00957B02" w:rsidP="00957B02">
      <w:pPr>
        <w:spacing w:after="0" w:line="360" w:lineRule="auto"/>
        <w:ind w:firstLine="284"/>
        <w:jc w:val="both"/>
        <w:rPr>
          <w:rFonts w:ascii="Times New Roman" w:hAnsi="Times New Roman"/>
          <w:sz w:val="28"/>
          <w:szCs w:val="28"/>
        </w:rPr>
      </w:pPr>
      <w:r w:rsidRPr="00CD4726">
        <w:rPr>
          <w:rFonts w:ascii="Times New Roman" w:hAnsi="Times New Roman"/>
          <w:i/>
          <w:color w:val="000000"/>
          <w:sz w:val="28"/>
          <w:szCs w:val="28"/>
        </w:rPr>
        <w:t>Цель:</w:t>
      </w:r>
      <w:r w:rsidRPr="00CD4726">
        <w:rPr>
          <w:rFonts w:ascii="Times New Roman" w:hAnsi="Times New Roman"/>
          <w:color w:val="000000"/>
          <w:sz w:val="28"/>
          <w:szCs w:val="28"/>
        </w:rPr>
        <w:t xml:space="preserve"> Показать уникальность геоморфологического памятника «</w:t>
      </w:r>
      <w:proofErr w:type="spellStart"/>
      <w:r w:rsidRPr="00CD4726">
        <w:rPr>
          <w:rFonts w:ascii="Times New Roman" w:hAnsi="Times New Roman"/>
          <w:color w:val="000000"/>
          <w:sz w:val="28"/>
          <w:szCs w:val="28"/>
        </w:rPr>
        <w:t>Серпиевский</w:t>
      </w:r>
      <w:proofErr w:type="spellEnd"/>
      <w:r w:rsidRPr="00CD4726">
        <w:rPr>
          <w:rFonts w:ascii="Times New Roman" w:hAnsi="Times New Roman"/>
          <w:color w:val="000000"/>
          <w:sz w:val="28"/>
          <w:szCs w:val="28"/>
        </w:rPr>
        <w:t xml:space="preserve"> пещерный град»</w:t>
      </w:r>
      <w:r>
        <w:rPr>
          <w:rFonts w:ascii="Times New Roman" w:hAnsi="Times New Roman"/>
          <w:color w:val="000000"/>
          <w:sz w:val="28"/>
          <w:szCs w:val="28"/>
        </w:rPr>
        <w:t>,</w:t>
      </w:r>
      <w:r w:rsidRPr="00CD4726">
        <w:rPr>
          <w:rFonts w:ascii="Times New Roman" w:hAnsi="Times New Roman"/>
          <w:sz w:val="28"/>
          <w:szCs w:val="28"/>
        </w:rPr>
        <w:t xml:space="preserve"> необходимость сохранения</w:t>
      </w:r>
      <w:r w:rsidRPr="00CD4726">
        <w:rPr>
          <w:rFonts w:ascii="Times New Roman" w:hAnsi="Times New Roman"/>
          <w:color w:val="000000"/>
          <w:sz w:val="28"/>
          <w:szCs w:val="28"/>
        </w:rPr>
        <w:t xml:space="preserve"> исторического и культурного наследия России.</w:t>
      </w:r>
    </w:p>
    <w:p w:rsidR="00957B02" w:rsidRPr="00CD4726" w:rsidRDefault="00957B02" w:rsidP="00957B02">
      <w:pPr>
        <w:spacing w:after="0" w:line="360" w:lineRule="auto"/>
        <w:ind w:firstLine="284"/>
        <w:jc w:val="both"/>
        <w:rPr>
          <w:rFonts w:ascii="Times New Roman" w:hAnsi="Times New Roman"/>
          <w:i/>
          <w:color w:val="000000"/>
          <w:sz w:val="28"/>
          <w:szCs w:val="28"/>
        </w:rPr>
      </w:pPr>
      <w:r w:rsidRPr="00CD4726">
        <w:rPr>
          <w:rFonts w:ascii="Times New Roman" w:hAnsi="Times New Roman"/>
          <w:i/>
          <w:color w:val="000000"/>
          <w:sz w:val="28"/>
          <w:szCs w:val="28"/>
        </w:rPr>
        <w:t>Задачи:</w:t>
      </w:r>
    </w:p>
    <w:p w:rsidR="00957B02" w:rsidRPr="00CD4726" w:rsidRDefault="00957B02" w:rsidP="00957B02">
      <w:pPr>
        <w:numPr>
          <w:ilvl w:val="0"/>
          <w:numId w:val="7"/>
        </w:numPr>
        <w:tabs>
          <w:tab w:val="left" w:pos="266"/>
        </w:tabs>
        <w:spacing w:after="0" w:line="360" w:lineRule="auto"/>
        <w:ind w:left="0" w:firstLine="284"/>
        <w:jc w:val="both"/>
        <w:rPr>
          <w:rFonts w:ascii="Times New Roman" w:hAnsi="Times New Roman"/>
          <w:sz w:val="28"/>
          <w:szCs w:val="28"/>
        </w:rPr>
      </w:pPr>
      <w:r w:rsidRPr="00CD4726">
        <w:rPr>
          <w:rFonts w:ascii="Times New Roman" w:hAnsi="Times New Roman"/>
          <w:sz w:val="28"/>
          <w:szCs w:val="28"/>
        </w:rPr>
        <w:t>Прове</w:t>
      </w:r>
      <w:r>
        <w:rPr>
          <w:rFonts w:ascii="Times New Roman" w:hAnsi="Times New Roman"/>
          <w:sz w:val="28"/>
          <w:szCs w:val="28"/>
        </w:rPr>
        <w:t>сти</w:t>
      </w:r>
      <w:r w:rsidRPr="00CD4726">
        <w:rPr>
          <w:rFonts w:ascii="Times New Roman" w:hAnsi="Times New Roman"/>
          <w:sz w:val="28"/>
          <w:szCs w:val="28"/>
        </w:rPr>
        <w:t xml:space="preserve"> </w:t>
      </w:r>
      <w:r>
        <w:rPr>
          <w:rFonts w:ascii="Times New Roman" w:hAnsi="Times New Roman"/>
          <w:sz w:val="28"/>
          <w:szCs w:val="28"/>
        </w:rPr>
        <w:t xml:space="preserve">туристско-краеведческий </w:t>
      </w:r>
      <w:r w:rsidRPr="00CD4726">
        <w:rPr>
          <w:rFonts w:ascii="Times New Roman" w:hAnsi="Times New Roman"/>
          <w:sz w:val="28"/>
          <w:szCs w:val="28"/>
        </w:rPr>
        <w:t xml:space="preserve">маршрут </w:t>
      </w:r>
      <w:r>
        <w:rPr>
          <w:rFonts w:ascii="Times New Roman" w:hAnsi="Times New Roman"/>
          <w:sz w:val="28"/>
          <w:szCs w:val="28"/>
        </w:rPr>
        <w:t xml:space="preserve">выходного дня </w:t>
      </w:r>
      <w:r w:rsidRPr="00CD4726">
        <w:rPr>
          <w:rFonts w:ascii="Times New Roman" w:hAnsi="Times New Roman"/>
          <w:sz w:val="28"/>
          <w:szCs w:val="28"/>
        </w:rPr>
        <w:t xml:space="preserve">для изучения </w:t>
      </w:r>
      <w:proofErr w:type="spellStart"/>
      <w:r w:rsidRPr="00CD4726">
        <w:rPr>
          <w:rFonts w:ascii="Times New Roman" w:hAnsi="Times New Roman"/>
          <w:sz w:val="28"/>
          <w:szCs w:val="28"/>
        </w:rPr>
        <w:t>Серпиевского</w:t>
      </w:r>
      <w:proofErr w:type="spellEnd"/>
      <w:r w:rsidRPr="00CD4726">
        <w:rPr>
          <w:rFonts w:ascii="Times New Roman" w:hAnsi="Times New Roman"/>
          <w:sz w:val="28"/>
          <w:szCs w:val="28"/>
        </w:rPr>
        <w:t xml:space="preserve"> пещерного града. </w:t>
      </w:r>
    </w:p>
    <w:p w:rsidR="00957B02" w:rsidRPr="00CD4726" w:rsidRDefault="00957B02" w:rsidP="00957B02">
      <w:pPr>
        <w:numPr>
          <w:ilvl w:val="0"/>
          <w:numId w:val="7"/>
        </w:numPr>
        <w:tabs>
          <w:tab w:val="left" w:pos="266"/>
        </w:tabs>
        <w:spacing w:after="0" w:line="360" w:lineRule="auto"/>
        <w:ind w:left="0" w:firstLine="284"/>
        <w:jc w:val="both"/>
        <w:rPr>
          <w:rFonts w:ascii="Times New Roman" w:hAnsi="Times New Roman"/>
          <w:sz w:val="28"/>
          <w:szCs w:val="28"/>
        </w:rPr>
      </w:pPr>
      <w:r>
        <w:rPr>
          <w:rFonts w:ascii="Times New Roman" w:hAnsi="Times New Roman"/>
          <w:sz w:val="28"/>
          <w:szCs w:val="28"/>
        </w:rPr>
        <w:t>По</w:t>
      </w:r>
      <w:r w:rsidRPr="00CD4726">
        <w:rPr>
          <w:rFonts w:ascii="Times New Roman" w:hAnsi="Times New Roman"/>
          <w:sz w:val="28"/>
          <w:szCs w:val="28"/>
        </w:rPr>
        <w:t>знаком</w:t>
      </w:r>
      <w:r>
        <w:rPr>
          <w:rFonts w:ascii="Times New Roman" w:hAnsi="Times New Roman"/>
          <w:sz w:val="28"/>
          <w:szCs w:val="28"/>
        </w:rPr>
        <w:t>иться</w:t>
      </w:r>
      <w:r w:rsidRPr="00CD4726">
        <w:rPr>
          <w:rFonts w:ascii="Times New Roman" w:hAnsi="Times New Roman"/>
          <w:sz w:val="28"/>
          <w:szCs w:val="28"/>
        </w:rPr>
        <w:t xml:space="preserve"> с карстовы</w:t>
      </w:r>
      <w:r>
        <w:rPr>
          <w:rFonts w:ascii="Times New Roman" w:hAnsi="Times New Roman"/>
          <w:sz w:val="28"/>
          <w:szCs w:val="28"/>
        </w:rPr>
        <w:t>ми</w:t>
      </w:r>
      <w:r w:rsidRPr="00CD4726">
        <w:rPr>
          <w:rFonts w:ascii="Times New Roman" w:hAnsi="Times New Roman"/>
          <w:sz w:val="28"/>
          <w:szCs w:val="28"/>
        </w:rPr>
        <w:t xml:space="preserve"> явления</w:t>
      </w:r>
      <w:r>
        <w:rPr>
          <w:rFonts w:ascii="Times New Roman" w:hAnsi="Times New Roman"/>
          <w:sz w:val="28"/>
          <w:szCs w:val="28"/>
        </w:rPr>
        <w:t>ми</w:t>
      </w:r>
      <w:r w:rsidRPr="00CD4726">
        <w:rPr>
          <w:rFonts w:ascii="Times New Roman" w:hAnsi="Times New Roman"/>
          <w:sz w:val="28"/>
          <w:szCs w:val="28"/>
        </w:rPr>
        <w:t xml:space="preserve"> </w:t>
      </w:r>
      <w:proofErr w:type="spellStart"/>
      <w:r w:rsidRPr="00CD4726">
        <w:rPr>
          <w:rFonts w:ascii="Times New Roman" w:hAnsi="Times New Roman"/>
          <w:sz w:val="28"/>
          <w:szCs w:val="28"/>
        </w:rPr>
        <w:t>Серпиевского</w:t>
      </w:r>
      <w:proofErr w:type="spellEnd"/>
      <w:r w:rsidRPr="00CD4726">
        <w:rPr>
          <w:rFonts w:ascii="Times New Roman" w:hAnsi="Times New Roman"/>
          <w:sz w:val="28"/>
          <w:szCs w:val="28"/>
        </w:rPr>
        <w:t xml:space="preserve"> пещерного града. </w:t>
      </w:r>
    </w:p>
    <w:p w:rsidR="00957B02" w:rsidRPr="00CD4726" w:rsidRDefault="00957B02" w:rsidP="00957B02">
      <w:pPr>
        <w:numPr>
          <w:ilvl w:val="0"/>
          <w:numId w:val="7"/>
        </w:numPr>
        <w:tabs>
          <w:tab w:val="left" w:pos="266"/>
        </w:tabs>
        <w:spacing w:after="0" w:line="360" w:lineRule="auto"/>
        <w:ind w:left="0" w:firstLine="284"/>
        <w:jc w:val="both"/>
        <w:rPr>
          <w:rFonts w:ascii="Times New Roman" w:hAnsi="Times New Roman"/>
          <w:sz w:val="28"/>
          <w:szCs w:val="28"/>
        </w:rPr>
      </w:pPr>
      <w:r w:rsidRPr="00CD4726">
        <w:rPr>
          <w:rFonts w:ascii="Times New Roman" w:hAnsi="Times New Roman"/>
          <w:sz w:val="28"/>
          <w:szCs w:val="28"/>
        </w:rPr>
        <w:t>От</w:t>
      </w:r>
      <w:r>
        <w:rPr>
          <w:rFonts w:ascii="Times New Roman" w:hAnsi="Times New Roman"/>
          <w:sz w:val="28"/>
          <w:szCs w:val="28"/>
        </w:rPr>
        <w:t>о</w:t>
      </w:r>
      <w:r w:rsidRPr="00CD4726">
        <w:rPr>
          <w:rFonts w:ascii="Times New Roman" w:hAnsi="Times New Roman"/>
          <w:sz w:val="28"/>
          <w:szCs w:val="28"/>
        </w:rPr>
        <w:t>бр</w:t>
      </w:r>
      <w:r>
        <w:rPr>
          <w:rFonts w:ascii="Times New Roman" w:hAnsi="Times New Roman"/>
          <w:sz w:val="28"/>
          <w:szCs w:val="28"/>
        </w:rPr>
        <w:t>ать</w:t>
      </w:r>
      <w:r w:rsidRPr="00CD4726">
        <w:rPr>
          <w:rFonts w:ascii="Times New Roman" w:hAnsi="Times New Roman"/>
          <w:sz w:val="28"/>
          <w:szCs w:val="28"/>
        </w:rPr>
        <w:t xml:space="preserve"> образц</w:t>
      </w:r>
      <w:r>
        <w:rPr>
          <w:rFonts w:ascii="Times New Roman" w:hAnsi="Times New Roman"/>
          <w:sz w:val="28"/>
          <w:szCs w:val="28"/>
        </w:rPr>
        <w:t>ы</w:t>
      </w:r>
      <w:r w:rsidRPr="00CD4726">
        <w:rPr>
          <w:rFonts w:ascii="Times New Roman" w:hAnsi="Times New Roman"/>
          <w:sz w:val="28"/>
          <w:szCs w:val="28"/>
        </w:rPr>
        <w:t xml:space="preserve"> ископаемой фауны </w:t>
      </w:r>
      <w:proofErr w:type="gramStart"/>
      <w:r w:rsidRPr="00CD4726">
        <w:rPr>
          <w:rFonts w:ascii="Times New Roman" w:hAnsi="Times New Roman"/>
          <w:sz w:val="28"/>
          <w:szCs w:val="28"/>
        </w:rPr>
        <w:t>верхне-девонского</w:t>
      </w:r>
      <w:proofErr w:type="gramEnd"/>
      <w:r w:rsidRPr="00CD4726">
        <w:rPr>
          <w:rFonts w:ascii="Times New Roman" w:hAnsi="Times New Roman"/>
          <w:sz w:val="28"/>
          <w:szCs w:val="28"/>
        </w:rPr>
        <w:t xml:space="preserve"> периода.</w:t>
      </w:r>
    </w:p>
    <w:p w:rsidR="00957B02" w:rsidRPr="00CD4726" w:rsidRDefault="00957B02" w:rsidP="00957B02">
      <w:pPr>
        <w:numPr>
          <w:ilvl w:val="0"/>
          <w:numId w:val="7"/>
        </w:numPr>
        <w:tabs>
          <w:tab w:val="left" w:pos="266"/>
        </w:tabs>
        <w:spacing w:after="0" w:line="360" w:lineRule="auto"/>
        <w:ind w:left="0" w:firstLine="284"/>
        <w:jc w:val="both"/>
        <w:rPr>
          <w:rFonts w:ascii="Times New Roman" w:hAnsi="Times New Roman"/>
          <w:sz w:val="28"/>
          <w:szCs w:val="28"/>
        </w:rPr>
      </w:pPr>
      <w:r w:rsidRPr="00CD4726">
        <w:rPr>
          <w:rFonts w:ascii="Times New Roman" w:hAnsi="Times New Roman"/>
          <w:sz w:val="28"/>
          <w:szCs w:val="28"/>
        </w:rPr>
        <w:t>Оцен</w:t>
      </w:r>
      <w:r>
        <w:rPr>
          <w:rFonts w:ascii="Times New Roman" w:hAnsi="Times New Roman"/>
          <w:sz w:val="28"/>
          <w:szCs w:val="28"/>
        </w:rPr>
        <w:t>ить</w:t>
      </w:r>
      <w:r w:rsidRPr="00CD4726">
        <w:rPr>
          <w:rFonts w:ascii="Times New Roman" w:hAnsi="Times New Roman"/>
          <w:sz w:val="28"/>
          <w:szCs w:val="28"/>
        </w:rPr>
        <w:t xml:space="preserve"> экологическ</w:t>
      </w:r>
      <w:r>
        <w:rPr>
          <w:rFonts w:ascii="Times New Roman" w:hAnsi="Times New Roman"/>
          <w:sz w:val="28"/>
          <w:szCs w:val="28"/>
        </w:rPr>
        <w:t>ую</w:t>
      </w:r>
      <w:r w:rsidRPr="00CD4726">
        <w:rPr>
          <w:rFonts w:ascii="Times New Roman" w:hAnsi="Times New Roman"/>
          <w:sz w:val="28"/>
          <w:szCs w:val="28"/>
        </w:rPr>
        <w:t xml:space="preserve"> обстановк</w:t>
      </w:r>
      <w:r>
        <w:rPr>
          <w:rFonts w:ascii="Times New Roman" w:hAnsi="Times New Roman"/>
          <w:sz w:val="28"/>
          <w:szCs w:val="28"/>
        </w:rPr>
        <w:t>у</w:t>
      </w:r>
      <w:r w:rsidRPr="00CD4726">
        <w:rPr>
          <w:rFonts w:ascii="Times New Roman" w:hAnsi="Times New Roman"/>
          <w:sz w:val="28"/>
          <w:szCs w:val="28"/>
        </w:rPr>
        <w:t xml:space="preserve"> спелеологических объектов.</w:t>
      </w:r>
    </w:p>
    <w:p w:rsidR="00957B02" w:rsidRPr="00CD4726" w:rsidRDefault="00957B02" w:rsidP="00957B02">
      <w:pPr>
        <w:tabs>
          <w:tab w:val="left" w:pos="1440"/>
        </w:tabs>
        <w:spacing w:after="0" w:line="360" w:lineRule="auto"/>
        <w:ind w:firstLine="284"/>
        <w:jc w:val="both"/>
        <w:rPr>
          <w:rFonts w:ascii="Times New Roman" w:hAnsi="Times New Roman"/>
          <w:sz w:val="28"/>
          <w:szCs w:val="28"/>
        </w:rPr>
      </w:pPr>
      <w:r w:rsidRPr="00CD4726">
        <w:rPr>
          <w:rFonts w:ascii="Times New Roman" w:hAnsi="Times New Roman"/>
          <w:i/>
          <w:sz w:val="28"/>
          <w:szCs w:val="28"/>
        </w:rPr>
        <w:t xml:space="preserve">Практическая значимость: </w:t>
      </w:r>
      <w:r w:rsidRPr="00CD4726">
        <w:rPr>
          <w:rFonts w:ascii="Times New Roman" w:hAnsi="Times New Roman"/>
          <w:sz w:val="28"/>
          <w:szCs w:val="28"/>
        </w:rPr>
        <w:t xml:space="preserve">изучение карстовых явлений, геоморфологических объектов можно использовать в образовательном процессе в курсе географии и краеведения, а собранную коллекцию образцов </w:t>
      </w:r>
      <w:proofErr w:type="spellStart"/>
      <w:r w:rsidRPr="00CD4726">
        <w:rPr>
          <w:rFonts w:ascii="Times New Roman" w:hAnsi="Times New Roman"/>
          <w:sz w:val="28"/>
          <w:szCs w:val="28"/>
        </w:rPr>
        <w:t>палеофауны</w:t>
      </w:r>
      <w:proofErr w:type="spellEnd"/>
      <w:r w:rsidRPr="00CD4726">
        <w:rPr>
          <w:rFonts w:ascii="Times New Roman" w:hAnsi="Times New Roman"/>
          <w:sz w:val="28"/>
          <w:szCs w:val="28"/>
        </w:rPr>
        <w:t xml:space="preserve"> на практических занятиях геологического объединения. Геологическая экскурсия обогащает знания учащихся по географии, помогает усвоить материал по геологии, пробуждает любовь к родному краю.</w:t>
      </w:r>
    </w:p>
    <w:p w:rsidR="00957B02" w:rsidRDefault="00957B02" w:rsidP="00957B02">
      <w:pPr>
        <w:tabs>
          <w:tab w:val="left" w:pos="1440"/>
        </w:tabs>
        <w:spacing w:after="0" w:line="360" w:lineRule="auto"/>
        <w:ind w:firstLine="360"/>
        <w:jc w:val="center"/>
        <w:rPr>
          <w:rFonts w:ascii="Times New Roman" w:hAnsi="Times New Roman"/>
          <w:b/>
          <w:sz w:val="28"/>
          <w:szCs w:val="28"/>
        </w:rPr>
      </w:pPr>
    </w:p>
    <w:p w:rsidR="00957B02" w:rsidRDefault="00957B02" w:rsidP="00957B02">
      <w:pPr>
        <w:tabs>
          <w:tab w:val="left" w:pos="1440"/>
        </w:tabs>
        <w:spacing w:after="0" w:line="360" w:lineRule="auto"/>
        <w:ind w:firstLine="360"/>
        <w:jc w:val="center"/>
        <w:rPr>
          <w:rFonts w:ascii="Times New Roman" w:hAnsi="Times New Roman"/>
          <w:b/>
          <w:sz w:val="28"/>
          <w:szCs w:val="28"/>
        </w:rPr>
      </w:pPr>
    </w:p>
    <w:p w:rsidR="00957B02" w:rsidRPr="00CD4726" w:rsidRDefault="00957B02" w:rsidP="00957B02">
      <w:pPr>
        <w:tabs>
          <w:tab w:val="left" w:pos="1440"/>
        </w:tabs>
        <w:spacing w:after="0" w:line="360" w:lineRule="auto"/>
        <w:ind w:firstLine="360"/>
        <w:jc w:val="center"/>
        <w:rPr>
          <w:rFonts w:ascii="Times New Roman" w:hAnsi="Times New Roman"/>
          <w:sz w:val="28"/>
          <w:szCs w:val="28"/>
        </w:rPr>
      </w:pPr>
      <w:r>
        <w:rPr>
          <w:rFonts w:ascii="Times New Roman" w:hAnsi="Times New Roman"/>
          <w:b/>
          <w:sz w:val="28"/>
          <w:szCs w:val="28"/>
        </w:rPr>
        <w:br w:type="page"/>
      </w:r>
      <w:r w:rsidRPr="00CD4726">
        <w:rPr>
          <w:rFonts w:ascii="Times New Roman" w:hAnsi="Times New Roman"/>
          <w:b/>
          <w:sz w:val="28"/>
          <w:szCs w:val="28"/>
        </w:rPr>
        <w:lastRenderedPageBreak/>
        <w:t>Географическая характеристика района</w:t>
      </w:r>
    </w:p>
    <w:p w:rsidR="00957B02" w:rsidRPr="00CD4726" w:rsidRDefault="00957B02" w:rsidP="00957B02">
      <w:pPr>
        <w:spacing w:after="0" w:line="360" w:lineRule="auto"/>
        <w:ind w:firstLine="284"/>
        <w:contextualSpacing/>
        <w:jc w:val="both"/>
        <w:rPr>
          <w:rFonts w:ascii="Times New Roman" w:hAnsi="Times New Roman"/>
          <w:color w:val="000000"/>
          <w:sz w:val="28"/>
          <w:szCs w:val="28"/>
        </w:rPr>
      </w:pPr>
      <w:r w:rsidRPr="00CD4726">
        <w:rPr>
          <w:rFonts w:ascii="Times New Roman" w:hAnsi="Times New Roman"/>
          <w:color w:val="000000"/>
          <w:sz w:val="28"/>
          <w:szCs w:val="28"/>
        </w:rPr>
        <w:t xml:space="preserve">Катав-Ивановский район Челябинской области расположен в переходной зоне от западного склона Урала к Русской платформе (приложение 1). Восточная часть района имеет типично горный ландшафт, </w:t>
      </w:r>
      <w:proofErr w:type="spellStart"/>
      <w:r w:rsidRPr="00CD4726">
        <w:rPr>
          <w:rFonts w:ascii="Times New Roman" w:hAnsi="Times New Roman"/>
          <w:color w:val="000000"/>
          <w:sz w:val="28"/>
          <w:szCs w:val="28"/>
        </w:rPr>
        <w:t>хребтово</w:t>
      </w:r>
      <w:proofErr w:type="spellEnd"/>
      <w:r w:rsidRPr="00CD4726">
        <w:rPr>
          <w:rFonts w:ascii="Times New Roman" w:hAnsi="Times New Roman"/>
          <w:color w:val="000000"/>
          <w:sz w:val="28"/>
          <w:szCs w:val="28"/>
        </w:rPr>
        <w:t xml:space="preserve">-увалистый рельеф </w:t>
      </w:r>
      <w:r>
        <w:rPr>
          <w:rFonts w:ascii="Times New Roman" w:hAnsi="Times New Roman"/>
          <w:color w:val="000000"/>
          <w:sz w:val="28"/>
          <w:szCs w:val="28"/>
        </w:rPr>
        <w:t xml:space="preserve">в среднем </w:t>
      </w:r>
      <w:r w:rsidRPr="00CD4726">
        <w:rPr>
          <w:rFonts w:ascii="Times New Roman" w:hAnsi="Times New Roman"/>
          <w:color w:val="000000"/>
          <w:sz w:val="28"/>
          <w:szCs w:val="28"/>
        </w:rPr>
        <w:t xml:space="preserve">до </w:t>
      </w:r>
      <w:smartTag w:uri="urn:schemas-microsoft-com:office:smarttags" w:element="metricconverter">
        <w:smartTagPr>
          <w:attr w:name="ProductID" w:val="600 м"/>
        </w:smartTagPr>
        <w:r w:rsidRPr="00CD4726">
          <w:rPr>
            <w:rFonts w:ascii="Times New Roman" w:hAnsi="Times New Roman"/>
            <w:color w:val="000000"/>
            <w:sz w:val="28"/>
            <w:szCs w:val="28"/>
          </w:rPr>
          <w:t>600 м</w:t>
        </w:r>
      </w:smartTag>
      <w:r w:rsidRPr="00CD4726">
        <w:rPr>
          <w:rFonts w:ascii="Times New Roman" w:hAnsi="Times New Roman"/>
          <w:color w:val="000000"/>
          <w:sz w:val="28"/>
          <w:szCs w:val="28"/>
        </w:rPr>
        <w:t xml:space="preserve"> </w:t>
      </w:r>
      <w:r>
        <w:rPr>
          <w:rFonts w:ascii="Times New Roman" w:hAnsi="Times New Roman"/>
          <w:color w:val="000000"/>
          <w:sz w:val="28"/>
          <w:szCs w:val="28"/>
        </w:rPr>
        <w:t>и</w:t>
      </w:r>
      <w:r w:rsidRPr="00CD4726">
        <w:rPr>
          <w:rFonts w:ascii="Times New Roman" w:hAnsi="Times New Roman"/>
          <w:color w:val="000000"/>
          <w:sz w:val="28"/>
          <w:szCs w:val="28"/>
        </w:rPr>
        <w:t xml:space="preserve"> отдельны</w:t>
      </w:r>
      <w:r>
        <w:rPr>
          <w:rFonts w:ascii="Times New Roman" w:hAnsi="Times New Roman"/>
          <w:color w:val="000000"/>
          <w:sz w:val="28"/>
          <w:szCs w:val="28"/>
        </w:rPr>
        <w:t>ми</w:t>
      </w:r>
      <w:r w:rsidRPr="00CD4726">
        <w:rPr>
          <w:rFonts w:ascii="Times New Roman" w:hAnsi="Times New Roman"/>
          <w:color w:val="000000"/>
          <w:sz w:val="28"/>
          <w:szCs w:val="28"/>
        </w:rPr>
        <w:t xml:space="preserve"> поднятия</w:t>
      </w:r>
      <w:r>
        <w:rPr>
          <w:rFonts w:ascii="Times New Roman" w:hAnsi="Times New Roman"/>
          <w:color w:val="000000"/>
          <w:sz w:val="28"/>
          <w:szCs w:val="28"/>
        </w:rPr>
        <w:t>ми</w:t>
      </w:r>
      <w:r w:rsidRPr="00CD4726">
        <w:rPr>
          <w:rFonts w:ascii="Times New Roman" w:hAnsi="Times New Roman"/>
          <w:color w:val="000000"/>
          <w:sz w:val="28"/>
          <w:szCs w:val="28"/>
        </w:rPr>
        <w:t xml:space="preserve"> до </w:t>
      </w:r>
      <w:smartTag w:uri="urn:schemas-microsoft-com:office:smarttags" w:element="metricconverter">
        <w:smartTagPr>
          <w:attr w:name="ProductID" w:val="900 м"/>
        </w:smartTagPr>
        <w:r w:rsidRPr="00CD4726">
          <w:rPr>
            <w:rFonts w:ascii="Times New Roman" w:hAnsi="Times New Roman"/>
            <w:color w:val="000000"/>
            <w:sz w:val="28"/>
            <w:szCs w:val="28"/>
          </w:rPr>
          <w:t>900 м</w:t>
        </w:r>
      </w:smartTag>
      <w:r w:rsidRPr="00CD4726">
        <w:rPr>
          <w:rFonts w:ascii="Times New Roman" w:hAnsi="Times New Roman"/>
          <w:color w:val="000000"/>
          <w:sz w:val="28"/>
          <w:szCs w:val="28"/>
        </w:rPr>
        <w:t xml:space="preserve">. Все хребты состоят из отдельных, покрытых лесом вершин и сопок, разделенных густой сетью узких долин рек. Западная часть района - плоская равнина, сложенная пермскими карбонатными и терригенными образованиями, осложненная </w:t>
      </w:r>
      <w:proofErr w:type="spellStart"/>
      <w:r w:rsidRPr="00CD4726">
        <w:rPr>
          <w:rFonts w:ascii="Times New Roman" w:hAnsi="Times New Roman"/>
          <w:color w:val="000000"/>
          <w:sz w:val="28"/>
          <w:szCs w:val="28"/>
        </w:rPr>
        <w:t>рифтовыми</w:t>
      </w:r>
      <w:proofErr w:type="spellEnd"/>
      <w:r w:rsidRPr="00CD4726">
        <w:rPr>
          <w:rFonts w:ascii="Times New Roman" w:hAnsi="Times New Roman"/>
          <w:color w:val="000000"/>
          <w:sz w:val="28"/>
          <w:szCs w:val="28"/>
        </w:rPr>
        <w:t xml:space="preserve"> массивами, горными останцами. Равнинный рельеф района расчленен широкими, плоскими речными долинами с ясно выраженными поймами и сильно </w:t>
      </w:r>
      <w:proofErr w:type="spellStart"/>
      <w:r w:rsidRPr="00CD4726">
        <w:rPr>
          <w:rFonts w:ascii="Times New Roman" w:hAnsi="Times New Roman"/>
          <w:color w:val="000000"/>
          <w:sz w:val="28"/>
          <w:szCs w:val="28"/>
        </w:rPr>
        <w:t>меандрирующими</w:t>
      </w:r>
      <w:proofErr w:type="spellEnd"/>
      <w:r w:rsidRPr="00CD4726">
        <w:rPr>
          <w:rFonts w:ascii="Times New Roman" w:hAnsi="Times New Roman"/>
          <w:color w:val="000000"/>
          <w:sz w:val="28"/>
          <w:szCs w:val="28"/>
        </w:rPr>
        <w:t xml:space="preserve"> руслами. Водораздельные пространства –</w:t>
      </w:r>
      <w:r>
        <w:rPr>
          <w:rFonts w:ascii="Times New Roman" w:hAnsi="Times New Roman"/>
          <w:color w:val="000000"/>
          <w:sz w:val="28"/>
          <w:szCs w:val="28"/>
        </w:rPr>
        <w:t xml:space="preserve"> </w:t>
      </w:r>
      <w:r w:rsidRPr="00CD4726">
        <w:rPr>
          <w:rFonts w:ascii="Times New Roman" w:hAnsi="Times New Roman"/>
          <w:color w:val="000000"/>
          <w:sz w:val="28"/>
          <w:szCs w:val="28"/>
        </w:rPr>
        <w:t xml:space="preserve">ровные участки, расчлененные густой сетью карстовых логов, долинами речек. </w:t>
      </w:r>
    </w:p>
    <w:p w:rsidR="00957B02" w:rsidRPr="00CD4726" w:rsidRDefault="00957B02" w:rsidP="00957B02">
      <w:pPr>
        <w:spacing w:after="0" w:line="360" w:lineRule="auto"/>
        <w:ind w:firstLine="284"/>
        <w:contextualSpacing/>
        <w:jc w:val="both"/>
        <w:rPr>
          <w:rFonts w:ascii="Times New Roman" w:hAnsi="Times New Roman"/>
          <w:color w:val="000000"/>
          <w:sz w:val="28"/>
          <w:szCs w:val="28"/>
        </w:rPr>
      </w:pPr>
      <w:proofErr w:type="spellStart"/>
      <w:r w:rsidRPr="00CD4726">
        <w:rPr>
          <w:rFonts w:ascii="Times New Roman" w:hAnsi="Times New Roman"/>
          <w:color w:val="000000"/>
          <w:sz w:val="28"/>
          <w:szCs w:val="28"/>
        </w:rPr>
        <w:t>Серпиевский</w:t>
      </w:r>
      <w:proofErr w:type="spellEnd"/>
      <w:r w:rsidRPr="00CD4726">
        <w:rPr>
          <w:rFonts w:ascii="Times New Roman" w:hAnsi="Times New Roman"/>
          <w:color w:val="000000"/>
          <w:sz w:val="28"/>
          <w:szCs w:val="28"/>
        </w:rPr>
        <w:t xml:space="preserve"> комплексный государственный заказник </w:t>
      </w:r>
      <w:r>
        <w:rPr>
          <w:rFonts w:ascii="Times New Roman" w:hAnsi="Times New Roman"/>
          <w:color w:val="000000"/>
          <w:sz w:val="28"/>
          <w:szCs w:val="28"/>
        </w:rPr>
        <w:t>н</w:t>
      </w:r>
      <w:r w:rsidRPr="00CD4726">
        <w:rPr>
          <w:rFonts w:ascii="Times New Roman" w:hAnsi="Times New Roman"/>
          <w:color w:val="000000"/>
          <w:sz w:val="28"/>
          <w:szCs w:val="28"/>
        </w:rPr>
        <w:t xml:space="preserve">а территории Катав-Ивановского района расположен в провинции западных предгорий </w:t>
      </w:r>
      <w:proofErr w:type="gramStart"/>
      <w:r w:rsidRPr="00CD4726">
        <w:rPr>
          <w:rFonts w:ascii="Times New Roman" w:hAnsi="Times New Roman"/>
          <w:color w:val="000000"/>
          <w:sz w:val="28"/>
          <w:szCs w:val="28"/>
        </w:rPr>
        <w:t>горно-лесной</w:t>
      </w:r>
      <w:proofErr w:type="gramEnd"/>
      <w:r w:rsidRPr="00CD4726">
        <w:rPr>
          <w:rFonts w:ascii="Times New Roman" w:hAnsi="Times New Roman"/>
          <w:color w:val="000000"/>
          <w:sz w:val="28"/>
          <w:szCs w:val="28"/>
        </w:rPr>
        <w:t xml:space="preserve"> зоны Уральских гор, в </w:t>
      </w:r>
      <w:proofErr w:type="spellStart"/>
      <w:r w:rsidRPr="00CD4726">
        <w:rPr>
          <w:rFonts w:ascii="Times New Roman" w:hAnsi="Times New Roman"/>
          <w:color w:val="000000"/>
          <w:sz w:val="28"/>
          <w:szCs w:val="28"/>
        </w:rPr>
        <w:t>подзоне</w:t>
      </w:r>
      <w:proofErr w:type="spellEnd"/>
      <w:r w:rsidRPr="00CD4726">
        <w:rPr>
          <w:rFonts w:ascii="Times New Roman" w:hAnsi="Times New Roman"/>
          <w:color w:val="000000"/>
          <w:sz w:val="28"/>
          <w:szCs w:val="28"/>
        </w:rPr>
        <w:t xml:space="preserve"> широколиственных темнохвойных елово-пихтовых и сосново-лиственничных лесов. Во флоре преобладают виды лесной зон</w:t>
      </w:r>
      <w:r>
        <w:rPr>
          <w:rFonts w:ascii="Times New Roman" w:hAnsi="Times New Roman"/>
          <w:color w:val="000000"/>
          <w:sz w:val="28"/>
          <w:szCs w:val="28"/>
        </w:rPr>
        <w:t>ы</w:t>
      </w:r>
      <w:r w:rsidRPr="00CD4726">
        <w:rPr>
          <w:rFonts w:ascii="Times New Roman" w:hAnsi="Times New Roman"/>
          <w:color w:val="000000"/>
          <w:sz w:val="28"/>
          <w:szCs w:val="28"/>
        </w:rPr>
        <w:t xml:space="preserve"> Южного Урала, луговая растительность имеет распространение в долинах рек, верхних частях склонов хребтов. Особенность </w:t>
      </w:r>
      <w:proofErr w:type="spellStart"/>
      <w:r w:rsidRPr="00CD4726">
        <w:rPr>
          <w:rFonts w:ascii="Times New Roman" w:hAnsi="Times New Roman"/>
          <w:color w:val="000000"/>
          <w:sz w:val="28"/>
          <w:szCs w:val="28"/>
        </w:rPr>
        <w:t>Серпиевского</w:t>
      </w:r>
      <w:proofErr w:type="spellEnd"/>
      <w:r w:rsidRPr="00CD4726">
        <w:rPr>
          <w:rFonts w:ascii="Times New Roman" w:hAnsi="Times New Roman"/>
          <w:color w:val="000000"/>
          <w:sz w:val="28"/>
          <w:szCs w:val="28"/>
        </w:rPr>
        <w:t xml:space="preserve"> заказника - наличие карстовых пещер, место массовой зимовки рукокрылых. На территории </w:t>
      </w:r>
      <w:proofErr w:type="spellStart"/>
      <w:r w:rsidRPr="00CD4726">
        <w:rPr>
          <w:rFonts w:ascii="Times New Roman" w:hAnsi="Times New Roman"/>
          <w:color w:val="000000"/>
          <w:sz w:val="28"/>
          <w:szCs w:val="28"/>
        </w:rPr>
        <w:t>Серпиевско</w:t>
      </w:r>
      <w:r>
        <w:rPr>
          <w:rFonts w:ascii="Times New Roman" w:hAnsi="Times New Roman"/>
          <w:color w:val="000000"/>
          <w:sz w:val="28"/>
          <w:szCs w:val="28"/>
        </w:rPr>
        <w:t>го</w:t>
      </w:r>
      <w:proofErr w:type="spellEnd"/>
      <w:r w:rsidRPr="00CD4726">
        <w:rPr>
          <w:rFonts w:ascii="Times New Roman" w:hAnsi="Times New Roman"/>
          <w:color w:val="000000"/>
          <w:sz w:val="28"/>
          <w:szCs w:val="28"/>
        </w:rPr>
        <w:t xml:space="preserve"> заказник</w:t>
      </w:r>
      <w:r>
        <w:rPr>
          <w:rFonts w:ascii="Times New Roman" w:hAnsi="Times New Roman"/>
          <w:color w:val="000000"/>
          <w:sz w:val="28"/>
          <w:szCs w:val="28"/>
        </w:rPr>
        <w:t>а</w:t>
      </w:r>
      <w:r w:rsidRPr="00CD4726">
        <w:rPr>
          <w:rFonts w:ascii="Times New Roman" w:hAnsi="Times New Roman"/>
          <w:color w:val="000000"/>
          <w:sz w:val="28"/>
          <w:szCs w:val="28"/>
        </w:rPr>
        <w:t xml:space="preserve"> зарегистрировано 14 видов редких</w:t>
      </w:r>
      <w:r>
        <w:rPr>
          <w:rFonts w:ascii="Times New Roman" w:hAnsi="Times New Roman"/>
          <w:color w:val="000000"/>
          <w:sz w:val="28"/>
          <w:szCs w:val="28"/>
        </w:rPr>
        <w:t>,</w:t>
      </w:r>
      <w:r w:rsidRPr="00CD4726">
        <w:rPr>
          <w:rFonts w:ascii="Times New Roman" w:hAnsi="Times New Roman"/>
          <w:color w:val="000000"/>
          <w:sz w:val="28"/>
          <w:szCs w:val="28"/>
        </w:rPr>
        <w:t xml:space="preserve"> охраняемых насекомых, 92 вида птиц</w:t>
      </w:r>
      <w:r>
        <w:rPr>
          <w:rFonts w:ascii="Times New Roman" w:hAnsi="Times New Roman"/>
          <w:color w:val="000000"/>
          <w:sz w:val="28"/>
          <w:szCs w:val="28"/>
        </w:rPr>
        <w:t>,</w:t>
      </w:r>
      <w:r w:rsidRPr="00CD4726">
        <w:rPr>
          <w:rFonts w:ascii="Times New Roman" w:hAnsi="Times New Roman"/>
          <w:color w:val="000000"/>
          <w:sz w:val="28"/>
          <w:szCs w:val="28"/>
        </w:rPr>
        <w:t xml:space="preserve"> имеются </w:t>
      </w:r>
      <w:r>
        <w:rPr>
          <w:rFonts w:ascii="Times New Roman" w:hAnsi="Times New Roman"/>
          <w:color w:val="000000"/>
          <w:sz w:val="28"/>
          <w:szCs w:val="28"/>
        </w:rPr>
        <w:t xml:space="preserve">виды </w:t>
      </w:r>
      <w:r w:rsidRPr="00CD4726">
        <w:rPr>
          <w:rFonts w:ascii="Times New Roman" w:hAnsi="Times New Roman"/>
          <w:color w:val="000000"/>
          <w:sz w:val="28"/>
          <w:szCs w:val="28"/>
        </w:rPr>
        <w:t>животны</w:t>
      </w:r>
      <w:r>
        <w:rPr>
          <w:rFonts w:ascii="Times New Roman" w:hAnsi="Times New Roman"/>
          <w:color w:val="000000"/>
          <w:sz w:val="28"/>
          <w:szCs w:val="28"/>
        </w:rPr>
        <w:t>х</w:t>
      </w:r>
      <w:r w:rsidRPr="00CD4726">
        <w:rPr>
          <w:rFonts w:ascii="Times New Roman" w:hAnsi="Times New Roman"/>
          <w:color w:val="000000"/>
          <w:sz w:val="28"/>
          <w:szCs w:val="28"/>
        </w:rPr>
        <w:t xml:space="preserve"> и растени</w:t>
      </w:r>
      <w:r>
        <w:rPr>
          <w:rFonts w:ascii="Times New Roman" w:hAnsi="Times New Roman"/>
          <w:color w:val="000000"/>
          <w:sz w:val="28"/>
          <w:szCs w:val="28"/>
        </w:rPr>
        <w:t>й</w:t>
      </w:r>
      <w:r w:rsidRPr="00CD4726">
        <w:rPr>
          <w:rFonts w:ascii="Times New Roman" w:hAnsi="Times New Roman"/>
          <w:color w:val="000000"/>
          <w:sz w:val="28"/>
          <w:szCs w:val="28"/>
        </w:rPr>
        <w:t>, занесенны</w:t>
      </w:r>
      <w:r>
        <w:rPr>
          <w:rFonts w:ascii="Times New Roman" w:hAnsi="Times New Roman"/>
          <w:color w:val="000000"/>
          <w:sz w:val="28"/>
          <w:szCs w:val="28"/>
        </w:rPr>
        <w:t>х</w:t>
      </w:r>
      <w:r w:rsidRPr="00CD4726">
        <w:rPr>
          <w:rFonts w:ascii="Times New Roman" w:hAnsi="Times New Roman"/>
          <w:color w:val="000000"/>
          <w:sz w:val="28"/>
          <w:szCs w:val="28"/>
        </w:rPr>
        <w:t xml:space="preserve"> в Красную книгу Челябинской области [</w:t>
      </w:r>
      <w:r>
        <w:rPr>
          <w:rFonts w:ascii="Times New Roman" w:hAnsi="Times New Roman"/>
          <w:color w:val="000000"/>
          <w:sz w:val="28"/>
          <w:szCs w:val="28"/>
        </w:rPr>
        <w:t>2</w:t>
      </w:r>
      <w:r w:rsidRPr="00CD4726">
        <w:rPr>
          <w:rFonts w:ascii="Times New Roman" w:hAnsi="Times New Roman"/>
          <w:color w:val="000000"/>
          <w:sz w:val="28"/>
          <w:szCs w:val="28"/>
        </w:rPr>
        <w:t xml:space="preserve">]. Поверхностные воды </w:t>
      </w:r>
      <w:proofErr w:type="spellStart"/>
      <w:r w:rsidRPr="00CD4726">
        <w:rPr>
          <w:rFonts w:ascii="Times New Roman" w:hAnsi="Times New Roman"/>
          <w:color w:val="000000"/>
          <w:sz w:val="28"/>
          <w:szCs w:val="28"/>
        </w:rPr>
        <w:t>Серпиевского</w:t>
      </w:r>
      <w:proofErr w:type="spellEnd"/>
      <w:r w:rsidRPr="00CD4726">
        <w:rPr>
          <w:rFonts w:ascii="Times New Roman" w:hAnsi="Times New Roman"/>
          <w:color w:val="000000"/>
          <w:sz w:val="28"/>
          <w:szCs w:val="28"/>
        </w:rPr>
        <w:t xml:space="preserve"> заказника представлены многочисленными реками</w:t>
      </w:r>
      <w:r w:rsidRPr="00CD464B">
        <w:rPr>
          <w:rFonts w:ascii="Times New Roman" w:hAnsi="Times New Roman"/>
          <w:color w:val="000000"/>
          <w:sz w:val="28"/>
          <w:szCs w:val="28"/>
        </w:rPr>
        <w:t xml:space="preserve"> </w:t>
      </w:r>
      <w:r>
        <w:rPr>
          <w:rFonts w:ascii="Times New Roman" w:hAnsi="Times New Roman"/>
          <w:color w:val="000000"/>
          <w:sz w:val="28"/>
          <w:szCs w:val="28"/>
        </w:rPr>
        <w:t>бассейна</w:t>
      </w:r>
      <w:r w:rsidRPr="00CD4726">
        <w:rPr>
          <w:rFonts w:ascii="Times New Roman" w:hAnsi="Times New Roman"/>
          <w:color w:val="000000"/>
          <w:sz w:val="28"/>
          <w:szCs w:val="28"/>
        </w:rPr>
        <w:t xml:space="preserve"> рек Белая и Уфа, самые значительные </w:t>
      </w:r>
      <w:r>
        <w:rPr>
          <w:rFonts w:ascii="Times New Roman" w:hAnsi="Times New Roman"/>
          <w:color w:val="000000"/>
          <w:sz w:val="28"/>
          <w:szCs w:val="28"/>
        </w:rPr>
        <w:t>-</w:t>
      </w:r>
      <w:r w:rsidRPr="00CD4726">
        <w:rPr>
          <w:rFonts w:ascii="Times New Roman" w:hAnsi="Times New Roman"/>
          <w:color w:val="000000"/>
          <w:sz w:val="28"/>
          <w:szCs w:val="28"/>
        </w:rPr>
        <w:t xml:space="preserve"> Сим, основная водная артерия района</w:t>
      </w:r>
      <w:r>
        <w:rPr>
          <w:rFonts w:ascii="Times New Roman" w:hAnsi="Times New Roman"/>
          <w:color w:val="000000"/>
          <w:sz w:val="28"/>
          <w:szCs w:val="28"/>
        </w:rPr>
        <w:t>,</w:t>
      </w:r>
      <w:r w:rsidRPr="00CD4726">
        <w:rPr>
          <w:rFonts w:ascii="Times New Roman" w:hAnsi="Times New Roman"/>
          <w:color w:val="000000"/>
          <w:sz w:val="28"/>
          <w:szCs w:val="28"/>
        </w:rPr>
        <w:t xml:space="preserve"> протяженность</w:t>
      </w:r>
      <w:r>
        <w:rPr>
          <w:rFonts w:ascii="Times New Roman" w:hAnsi="Times New Roman"/>
          <w:color w:val="000000"/>
          <w:sz w:val="28"/>
          <w:szCs w:val="28"/>
        </w:rPr>
        <w:t>ю</w:t>
      </w:r>
      <w:r w:rsidRPr="00CD4726">
        <w:rPr>
          <w:rFonts w:ascii="Times New Roman" w:hAnsi="Times New Roman"/>
          <w:color w:val="000000"/>
          <w:sz w:val="28"/>
          <w:szCs w:val="28"/>
        </w:rPr>
        <w:t xml:space="preserve"> в заказнике около </w:t>
      </w:r>
      <w:smartTag w:uri="urn:schemas-microsoft-com:office:smarttags" w:element="metricconverter">
        <w:smartTagPr>
          <w:attr w:name="ProductID" w:val="200 км"/>
        </w:smartTagPr>
        <w:r w:rsidRPr="00CD4726">
          <w:rPr>
            <w:rFonts w:ascii="Times New Roman" w:hAnsi="Times New Roman"/>
            <w:color w:val="000000"/>
            <w:sz w:val="28"/>
            <w:szCs w:val="28"/>
          </w:rPr>
          <w:t>200 км</w:t>
        </w:r>
      </w:smartTag>
      <w:r>
        <w:rPr>
          <w:rFonts w:ascii="Times New Roman" w:hAnsi="Times New Roman"/>
          <w:color w:val="000000"/>
          <w:sz w:val="28"/>
          <w:szCs w:val="28"/>
        </w:rPr>
        <w:t>,</w:t>
      </w:r>
      <w:r w:rsidRPr="00CD4726">
        <w:rPr>
          <w:rFonts w:ascii="Times New Roman" w:hAnsi="Times New Roman"/>
          <w:color w:val="000000"/>
          <w:sz w:val="28"/>
          <w:szCs w:val="28"/>
        </w:rPr>
        <w:t xml:space="preserve"> Куряк, Унжа, </w:t>
      </w:r>
      <w:proofErr w:type="spellStart"/>
      <w:r w:rsidRPr="00CD4726">
        <w:rPr>
          <w:rFonts w:ascii="Times New Roman" w:hAnsi="Times New Roman"/>
          <w:color w:val="000000"/>
          <w:sz w:val="28"/>
          <w:szCs w:val="28"/>
        </w:rPr>
        <w:t>Лазарга</w:t>
      </w:r>
      <w:proofErr w:type="spellEnd"/>
      <w:r w:rsidRPr="00CD4726">
        <w:rPr>
          <w:rFonts w:ascii="Times New Roman" w:hAnsi="Times New Roman"/>
          <w:color w:val="000000"/>
          <w:sz w:val="28"/>
          <w:szCs w:val="28"/>
        </w:rPr>
        <w:t xml:space="preserve">, Нила, </w:t>
      </w:r>
      <w:proofErr w:type="spellStart"/>
      <w:r w:rsidRPr="00CD4726">
        <w:rPr>
          <w:rFonts w:ascii="Times New Roman" w:hAnsi="Times New Roman"/>
          <w:color w:val="000000"/>
          <w:sz w:val="28"/>
          <w:szCs w:val="28"/>
        </w:rPr>
        <w:t>Бедярыш</w:t>
      </w:r>
      <w:proofErr w:type="spellEnd"/>
      <w:r w:rsidRPr="00CD4726">
        <w:rPr>
          <w:rFonts w:ascii="Times New Roman" w:hAnsi="Times New Roman"/>
          <w:color w:val="000000"/>
          <w:sz w:val="28"/>
          <w:szCs w:val="28"/>
        </w:rPr>
        <w:t xml:space="preserve">, </w:t>
      </w:r>
      <w:proofErr w:type="spellStart"/>
      <w:r w:rsidRPr="00CD4726">
        <w:rPr>
          <w:rFonts w:ascii="Times New Roman" w:hAnsi="Times New Roman"/>
          <w:color w:val="000000"/>
          <w:sz w:val="28"/>
          <w:szCs w:val="28"/>
        </w:rPr>
        <w:t>Гамаза</w:t>
      </w:r>
      <w:proofErr w:type="spellEnd"/>
      <w:r w:rsidRPr="00CD4726">
        <w:rPr>
          <w:rFonts w:ascii="Times New Roman" w:hAnsi="Times New Roman"/>
          <w:color w:val="000000"/>
          <w:sz w:val="28"/>
          <w:szCs w:val="28"/>
        </w:rPr>
        <w:t xml:space="preserve">, </w:t>
      </w:r>
      <w:proofErr w:type="spellStart"/>
      <w:r w:rsidRPr="00CD4726">
        <w:rPr>
          <w:rFonts w:ascii="Times New Roman" w:hAnsi="Times New Roman"/>
          <w:color w:val="000000"/>
          <w:sz w:val="28"/>
          <w:szCs w:val="28"/>
        </w:rPr>
        <w:t>Танкал</w:t>
      </w:r>
      <w:proofErr w:type="spellEnd"/>
      <w:r w:rsidRPr="00CD4726">
        <w:rPr>
          <w:rFonts w:ascii="Times New Roman" w:hAnsi="Times New Roman"/>
          <w:color w:val="000000"/>
          <w:sz w:val="28"/>
          <w:szCs w:val="28"/>
        </w:rPr>
        <w:t xml:space="preserve">, </w:t>
      </w:r>
      <w:proofErr w:type="spellStart"/>
      <w:r w:rsidRPr="00CD4726">
        <w:rPr>
          <w:rFonts w:ascii="Times New Roman" w:hAnsi="Times New Roman"/>
          <w:color w:val="000000"/>
          <w:sz w:val="28"/>
          <w:szCs w:val="28"/>
        </w:rPr>
        <w:t>Симбаш</w:t>
      </w:r>
      <w:proofErr w:type="spellEnd"/>
      <w:r w:rsidRPr="00CD4726">
        <w:rPr>
          <w:rFonts w:ascii="Times New Roman" w:hAnsi="Times New Roman"/>
          <w:color w:val="000000"/>
          <w:sz w:val="28"/>
          <w:szCs w:val="28"/>
        </w:rPr>
        <w:t xml:space="preserve">, Большой </w:t>
      </w:r>
      <w:proofErr w:type="spellStart"/>
      <w:r w:rsidRPr="00CD4726">
        <w:rPr>
          <w:rFonts w:ascii="Times New Roman" w:hAnsi="Times New Roman"/>
          <w:color w:val="000000"/>
          <w:sz w:val="28"/>
          <w:szCs w:val="28"/>
        </w:rPr>
        <w:t>Казамаш</w:t>
      </w:r>
      <w:proofErr w:type="spellEnd"/>
      <w:r w:rsidRPr="00CD4726">
        <w:rPr>
          <w:rFonts w:ascii="Times New Roman" w:hAnsi="Times New Roman"/>
          <w:color w:val="000000"/>
          <w:sz w:val="28"/>
          <w:szCs w:val="28"/>
        </w:rPr>
        <w:t xml:space="preserve">. </w:t>
      </w:r>
    </w:p>
    <w:p w:rsidR="00957B02" w:rsidRPr="00CD4726" w:rsidRDefault="00957B02" w:rsidP="00957B02">
      <w:pPr>
        <w:spacing w:after="0" w:line="360" w:lineRule="auto"/>
        <w:jc w:val="center"/>
        <w:rPr>
          <w:rFonts w:ascii="Times New Roman" w:hAnsi="Times New Roman"/>
          <w:b/>
          <w:color w:val="000000"/>
          <w:sz w:val="28"/>
          <w:szCs w:val="28"/>
        </w:rPr>
      </w:pPr>
      <w:r w:rsidRPr="00CD4726">
        <w:rPr>
          <w:rFonts w:ascii="Times New Roman" w:hAnsi="Times New Roman"/>
          <w:b/>
          <w:color w:val="000000"/>
          <w:sz w:val="28"/>
          <w:szCs w:val="28"/>
        </w:rPr>
        <w:t>Геологическая изученность района</w:t>
      </w:r>
    </w:p>
    <w:p w:rsidR="00957B02" w:rsidRDefault="00957B02" w:rsidP="00957B02">
      <w:pPr>
        <w:spacing w:after="0" w:line="360" w:lineRule="auto"/>
        <w:ind w:firstLine="284"/>
        <w:contextualSpacing/>
        <w:jc w:val="both"/>
        <w:rPr>
          <w:rFonts w:ascii="Times New Roman" w:hAnsi="Times New Roman"/>
          <w:sz w:val="28"/>
          <w:szCs w:val="28"/>
        </w:rPr>
      </w:pPr>
      <w:r w:rsidRPr="00CD4726">
        <w:rPr>
          <w:rFonts w:ascii="Times New Roman" w:hAnsi="Times New Roman"/>
          <w:color w:val="000000"/>
          <w:sz w:val="28"/>
          <w:szCs w:val="28"/>
        </w:rPr>
        <w:t>В монографии «Геология СССР» под ред. А.В. Сидоренко (1969) обобщен многолетний труд геологов</w:t>
      </w:r>
      <w:r>
        <w:rPr>
          <w:rFonts w:ascii="Times New Roman" w:hAnsi="Times New Roman"/>
          <w:color w:val="000000"/>
          <w:sz w:val="28"/>
          <w:szCs w:val="28"/>
        </w:rPr>
        <w:t xml:space="preserve"> и</w:t>
      </w:r>
      <w:r w:rsidRPr="00CD4726">
        <w:rPr>
          <w:rFonts w:ascii="Times New Roman" w:hAnsi="Times New Roman"/>
          <w:color w:val="000000"/>
          <w:sz w:val="28"/>
          <w:szCs w:val="28"/>
        </w:rPr>
        <w:t xml:space="preserve"> современные взгляды на геологическое строение Урала. </w:t>
      </w:r>
      <w:r>
        <w:rPr>
          <w:rFonts w:ascii="Times New Roman" w:hAnsi="Times New Roman"/>
          <w:color w:val="000000"/>
          <w:sz w:val="28"/>
          <w:szCs w:val="28"/>
        </w:rPr>
        <w:t>Т</w:t>
      </w:r>
      <w:r w:rsidRPr="00CD4726">
        <w:rPr>
          <w:rFonts w:ascii="Times New Roman" w:hAnsi="Times New Roman"/>
          <w:color w:val="000000"/>
          <w:sz w:val="28"/>
          <w:szCs w:val="28"/>
        </w:rPr>
        <w:t>ерритория полностью</w:t>
      </w:r>
      <w:r>
        <w:rPr>
          <w:rFonts w:ascii="Times New Roman" w:hAnsi="Times New Roman"/>
          <w:color w:val="000000"/>
          <w:sz w:val="28"/>
          <w:szCs w:val="28"/>
        </w:rPr>
        <w:t xml:space="preserve"> </w:t>
      </w:r>
      <w:r w:rsidRPr="00CD4726">
        <w:rPr>
          <w:rFonts w:ascii="Times New Roman" w:hAnsi="Times New Roman"/>
          <w:color w:val="000000"/>
          <w:sz w:val="28"/>
          <w:szCs w:val="28"/>
        </w:rPr>
        <w:t xml:space="preserve">покрыта геологической съемкой </w:t>
      </w:r>
      <w:r>
        <w:rPr>
          <w:rFonts w:ascii="Times New Roman" w:hAnsi="Times New Roman"/>
          <w:color w:val="000000"/>
          <w:sz w:val="28"/>
          <w:szCs w:val="28"/>
        </w:rPr>
        <w:t xml:space="preserve">М </w:t>
      </w:r>
      <w:r w:rsidRPr="00CD4726">
        <w:rPr>
          <w:rFonts w:ascii="Times New Roman" w:hAnsi="Times New Roman"/>
          <w:color w:val="000000"/>
          <w:sz w:val="28"/>
          <w:szCs w:val="28"/>
        </w:rPr>
        <w:t xml:space="preserve">1: 200000 </w:t>
      </w:r>
      <w:r w:rsidRPr="00CD4726">
        <w:rPr>
          <w:rFonts w:ascii="Times New Roman" w:hAnsi="Times New Roman"/>
          <w:sz w:val="28"/>
          <w:szCs w:val="28"/>
        </w:rPr>
        <w:t>[</w:t>
      </w:r>
      <w:r>
        <w:rPr>
          <w:rFonts w:ascii="Times New Roman" w:hAnsi="Times New Roman"/>
          <w:sz w:val="28"/>
          <w:szCs w:val="28"/>
        </w:rPr>
        <w:t>5</w:t>
      </w:r>
      <w:r w:rsidRPr="00CD4726">
        <w:rPr>
          <w:rFonts w:ascii="Times New Roman" w:hAnsi="Times New Roman"/>
          <w:sz w:val="28"/>
          <w:szCs w:val="28"/>
        </w:rPr>
        <w:t>].</w:t>
      </w:r>
      <w:r>
        <w:rPr>
          <w:rFonts w:ascii="Times New Roman" w:hAnsi="Times New Roman"/>
          <w:sz w:val="28"/>
          <w:szCs w:val="28"/>
        </w:rPr>
        <w:t xml:space="preserve"> </w:t>
      </w:r>
    </w:p>
    <w:p w:rsidR="00957B02" w:rsidRDefault="00957B02" w:rsidP="00957B02">
      <w:pPr>
        <w:spacing w:after="0" w:line="360" w:lineRule="auto"/>
        <w:ind w:firstLine="284"/>
        <w:contextualSpacing/>
        <w:jc w:val="both"/>
        <w:rPr>
          <w:rFonts w:ascii="Times New Roman" w:hAnsi="Times New Roman"/>
          <w:color w:val="000000"/>
          <w:sz w:val="28"/>
          <w:szCs w:val="28"/>
        </w:rPr>
      </w:pPr>
      <w:proofErr w:type="spellStart"/>
      <w:r w:rsidRPr="00CD4726">
        <w:rPr>
          <w:rFonts w:ascii="Times New Roman" w:hAnsi="Times New Roman"/>
          <w:color w:val="000000"/>
          <w:sz w:val="28"/>
          <w:szCs w:val="28"/>
        </w:rPr>
        <w:lastRenderedPageBreak/>
        <w:t>Горяинова</w:t>
      </w:r>
      <w:proofErr w:type="spellEnd"/>
      <w:r w:rsidRPr="00CD4726">
        <w:rPr>
          <w:rFonts w:ascii="Times New Roman" w:hAnsi="Times New Roman"/>
          <w:color w:val="000000"/>
          <w:sz w:val="28"/>
          <w:szCs w:val="28"/>
        </w:rPr>
        <w:t xml:space="preserve"> О.П. </w:t>
      </w:r>
      <w:r>
        <w:rPr>
          <w:rFonts w:ascii="Times New Roman" w:hAnsi="Times New Roman"/>
          <w:color w:val="000000"/>
          <w:sz w:val="28"/>
          <w:szCs w:val="28"/>
        </w:rPr>
        <w:t>(</w:t>
      </w:r>
      <w:r w:rsidRPr="00CD4726">
        <w:rPr>
          <w:rFonts w:ascii="Times New Roman" w:hAnsi="Times New Roman"/>
          <w:color w:val="000000"/>
          <w:sz w:val="28"/>
          <w:szCs w:val="28"/>
        </w:rPr>
        <w:t xml:space="preserve">1981) дала подробное расчленение древних отложений на свиты: </w:t>
      </w:r>
      <w:proofErr w:type="spellStart"/>
      <w:r w:rsidRPr="00CD4726">
        <w:rPr>
          <w:rFonts w:ascii="Times New Roman" w:hAnsi="Times New Roman"/>
          <w:color w:val="000000"/>
          <w:sz w:val="28"/>
          <w:szCs w:val="28"/>
        </w:rPr>
        <w:t>зильмердакскую</w:t>
      </w:r>
      <w:proofErr w:type="spellEnd"/>
      <w:r w:rsidRPr="00CD4726">
        <w:rPr>
          <w:rFonts w:ascii="Times New Roman" w:hAnsi="Times New Roman"/>
          <w:color w:val="000000"/>
          <w:sz w:val="28"/>
          <w:szCs w:val="28"/>
        </w:rPr>
        <w:t xml:space="preserve">, </w:t>
      </w:r>
      <w:proofErr w:type="spellStart"/>
      <w:r w:rsidRPr="00CD4726">
        <w:rPr>
          <w:rFonts w:ascii="Times New Roman" w:hAnsi="Times New Roman"/>
          <w:color w:val="000000"/>
          <w:sz w:val="28"/>
          <w:szCs w:val="28"/>
        </w:rPr>
        <w:t>катавскую</w:t>
      </w:r>
      <w:proofErr w:type="spellEnd"/>
      <w:r w:rsidRPr="00CD4726">
        <w:rPr>
          <w:rFonts w:ascii="Times New Roman" w:hAnsi="Times New Roman"/>
          <w:color w:val="000000"/>
          <w:sz w:val="28"/>
          <w:szCs w:val="28"/>
        </w:rPr>
        <w:t xml:space="preserve">, </w:t>
      </w:r>
      <w:proofErr w:type="spellStart"/>
      <w:r w:rsidRPr="00CD4726">
        <w:rPr>
          <w:rFonts w:ascii="Times New Roman" w:hAnsi="Times New Roman"/>
          <w:color w:val="000000"/>
          <w:sz w:val="28"/>
          <w:szCs w:val="28"/>
        </w:rPr>
        <w:t>инзерскую</w:t>
      </w:r>
      <w:proofErr w:type="spellEnd"/>
      <w:r w:rsidRPr="00CD4726">
        <w:rPr>
          <w:rFonts w:ascii="Times New Roman" w:hAnsi="Times New Roman"/>
          <w:color w:val="000000"/>
          <w:sz w:val="28"/>
          <w:szCs w:val="28"/>
        </w:rPr>
        <w:t xml:space="preserve">, </w:t>
      </w:r>
      <w:proofErr w:type="spellStart"/>
      <w:r w:rsidRPr="00CD4726">
        <w:rPr>
          <w:rFonts w:ascii="Times New Roman" w:hAnsi="Times New Roman"/>
          <w:color w:val="000000"/>
          <w:sz w:val="28"/>
          <w:szCs w:val="28"/>
        </w:rPr>
        <w:t>миньярскую</w:t>
      </w:r>
      <w:proofErr w:type="spellEnd"/>
      <w:r w:rsidRPr="00CD4726">
        <w:rPr>
          <w:rFonts w:ascii="Times New Roman" w:hAnsi="Times New Roman"/>
          <w:color w:val="000000"/>
          <w:sz w:val="28"/>
          <w:szCs w:val="28"/>
        </w:rPr>
        <w:t xml:space="preserve"> </w:t>
      </w:r>
      <w:proofErr w:type="gramStart"/>
      <w:r>
        <w:rPr>
          <w:rFonts w:ascii="Times New Roman" w:hAnsi="Times New Roman"/>
          <w:color w:val="000000"/>
          <w:sz w:val="28"/>
          <w:szCs w:val="28"/>
        </w:rPr>
        <w:t>верхне-</w:t>
      </w:r>
      <w:r w:rsidRPr="00CD4726">
        <w:rPr>
          <w:rFonts w:ascii="Times New Roman" w:hAnsi="Times New Roman"/>
          <w:color w:val="000000"/>
          <w:sz w:val="28"/>
          <w:szCs w:val="28"/>
        </w:rPr>
        <w:t>протерозойского</w:t>
      </w:r>
      <w:proofErr w:type="gramEnd"/>
      <w:r w:rsidRPr="00CD4726">
        <w:rPr>
          <w:rFonts w:ascii="Times New Roman" w:hAnsi="Times New Roman"/>
          <w:color w:val="000000"/>
          <w:sz w:val="28"/>
          <w:szCs w:val="28"/>
        </w:rPr>
        <w:t xml:space="preserve"> возраста и ашинскую нижнего кембрия, принятая стратиграфическая схема сохранилось до настоящего времени</w:t>
      </w:r>
      <w:r>
        <w:rPr>
          <w:rFonts w:ascii="Times New Roman" w:hAnsi="Times New Roman"/>
          <w:color w:val="000000"/>
          <w:sz w:val="28"/>
          <w:szCs w:val="28"/>
        </w:rPr>
        <w:t xml:space="preserve"> </w:t>
      </w:r>
      <w:r w:rsidRPr="00C83811">
        <w:rPr>
          <w:rFonts w:ascii="Times New Roman" w:hAnsi="Times New Roman"/>
          <w:color w:val="000000"/>
          <w:sz w:val="28"/>
          <w:szCs w:val="28"/>
        </w:rPr>
        <w:t>[5].</w:t>
      </w:r>
      <w:r w:rsidRPr="00CD4726">
        <w:rPr>
          <w:rFonts w:ascii="Times New Roman" w:hAnsi="Times New Roman"/>
          <w:color w:val="000000"/>
          <w:sz w:val="28"/>
          <w:szCs w:val="28"/>
        </w:rPr>
        <w:t xml:space="preserve"> </w:t>
      </w:r>
    </w:p>
    <w:p w:rsidR="00957B02" w:rsidRPr="00810271" w:rsidRDefault="00957B02" w:rsidP="00957B02">
      <w:pPr>
        <w:spacing w:after="0" w:line="360" w:lineRule="auto"/>
        <w:ind w:firstLine="284"/>
        <w:contextualSpacing/>
        <w:jc w:val="both"/>
        <w:rPr>
          <w:rFonts w:ascii="Times New Roman" w:hAnsi="Times New Roman"/>
          <w:color w:val="000000"/>
          <w:sz w:val="28"/>
          <w:szCs w:val="28"/>
        </w:rPr>
      </w:pPr>
      <w:r>
        <w:rPr>
          <w:rFonts w:ascii="Times New Roman" w:hAnsi="Times New Roman"/>
          <w:sz w:val="28"/>
          <w:szCs w:val="28"/>
        </w:rPr>
        <w:t>В</w:t>
      </w:r>
      <w:r w:rsidRPr="00CD4726">
        <w:rPr>
          <w:rFonts w:ascii="Times New Roman" w:hAnsi="Times New Roman"/>
          <w:sz w:val="28"/>
          <w:szCs w:val="28"/>
        </w:rPr>
        <w:t xml:space="preserve"> долине реки Сим </w:t>
      </w:r>
      <w:r>
        <w:rPr>
          <w:rFonts w:ascii="Times New Roman" w:hAnsi="Times New Roman"/>
          <w:sz w:val="28"/>
          <w:szCs w:val="28"/>
        </w:rPr>
        <w:t>распростране</w:t>
      </w:r>
      <w:r w:rsidRPr="00CD4726">
        <w:rPr>
          <w:rFonts w:ascii="Times New Roman" w:hAnsi="Times New Roman"/>
          <w:sz w:val="28"/>
          <w:szCs w:val="28"/>
        </w:rPr>
        <w:t>ны карстовые образования</w:t>
      </w:r>
      <w:r>
        <w:rPr>
          <w:rFonts w:ascii="Times New Roman" w:hAnsi="Times New Roman"/>
          <w:sz w:val="28"/>
          <w:szCs w:val="28"/>
        </w:rPr>
        <w:t xml:space="preserve"> в</w:t>
      </w:r>
      <w:r w:rsidRPr="00CD4726">
        <w:rPr>
          <w:rFonts w:ascii="Times New Roman" w:hAnsi="Times New Roman"/>
          <w:sz w:val="28"/>
          <w:szCs w:val="28"/>
        </w:rPr>
        <w:t xml:space="preserve"> известняк</w:t>
      </w:r>
      <w:r>
        <w:rPr>
          <w:rFonts w:ascii="Times New Roman" w:hAnsi="Times New Roman"/>
          <w:sz w:val="28"/>
          <w:szCs w:val="28"/>
        </w:rPr>
        <w:t>ах</w:t>
      </w:r>
      <w:r w:rsidRPr="00CD4726">
        <w:rPr>
          <w:rFonts w:ascii="Times New Roman" w:hAnsi="Times New Roman"/>
          <w:sz w:val="28"/>
          <w:szCs w:val="28"/>
        </w:rPr>
        <w:t xml:space="preserve"> девонского возраста </w:t>
      </w:r>
      <w:proofErr w:type="spellStart"/>
      <w:r w:rsidRPr="00CD4726">
        <w:rPr>
          <w:rFonts w:ascii="Times New Roman" w:hAnsi="Times New Roman"/>
          <w:sz w:val="28"/>
          <w:szCs w:val="28"/>
        </w:rPr>
        <w:t>фаменского</w:t>
      </w:r>
      <w:proofErr w:type="spellEnd"/>
      <w:r>
        <w:rPr>
          <w:rFonts w:ascii="Times New Roman" w:hAnsi="Times New Roman"/>
          <w:sz w:val="28"/>
          <w:szCs w:val="28"/>
        </w:rPr>
        <w:t>,</w:t>
      </w:r>
      <w:r w:rsidRPr="00CD4726">
        <w:rPr>
          <w:rFonts w:ascii="Times New Roman" w:hAnsi="Times New Roman"/>
          <w:sz w:val="28"/>
          <w:szCs w:val="28"/>
        </w:rPr>
        <w:t xml:space="preserve"> </w:t>
      </w:r>
      <w:proofErr w:type="spellStart"/>
      <w:r w:rsidRPr="00CD4726">
        <w:rPr>
          <w:rFonts w:ascii="Times New Roman" w:hAnsi="Times New Roman"/>
          <w:sz w:val="28"/>
          <w:szCs w:val="28"/>
        </w:rPr>
        <w:t>франского</w:t>
      </w:r>
      <w:proofErr w:type="spellEnd"/>
      <w:r w:rsidRPr="00CD4726">
        <w:rPr>
          <w:rFonts w:ascii="Times New Roman" w:hAnsi="Times New Roman"/>
          <w:sz w:val="28"/>
          <w:szCs w:val="28"/>
        </w:rPr>
        <w:t xml:space="preserve"> ярусов </w:t>
      </w:r>
      <w:r>
        <w:rPr>
          <w:rFonts w:ascii="Times New Roman" w:hAnsi="Times New Roman"/>
          <w:sz w:val="28"/>
          <w:szCs w:val="28"/>
        </w:rPr>
        <w:t>(</w:t>
      </w:r>
      <w:r w:rsidRPr="00CD4726">
        <w:rPr>
          <w:rFonts w:ascii="Times New Roman" w:hAnsi="Times New Roman"/>
          <w:sz w:val="28"/>
          <w:szCs w:val="28"/>
          <w:lang w:val="en-US"/>
        </w:rPr>
        <w:t>D</w:t>
      </w:r>
      <w:r w:rsidRPr="00CD4726">
        <w:rPr>
          <w:rFonts w:ascii="Times New Roman" w:hAnsi="Times New Roman"/>
          <w:sz w:val="28"/>
          <w:szCs w:val="28"/>
          <w:vertAlign w:val="subscript"/>
        </w:rPr>
        <w:t>3</w:t>
      </w:r>
      <w:proofErr w:type="spellStart"/>
      <w:r w:rsidRPr="00CD4726">
        <w:rPr>
          <w:rFonts w:ascii="Times New Roman" w:hAnsi="Times New Roman"/>
          <w:sz w:val="28"/>
          <w:szCs w:val="28"/>
          <w:lang w:val="en-US"/>
        </w:rPr>
        <w:t>fm</w:t>
      </w:r>
      <w:proofErr w:type="spellEnd"/>
      <w:r w:rsidRPr="00CD4726">
        <w:rPr>
          <w:rFonts w:ascii="Times New Roman" w:hAnsi="Times New Roman"/>
          <w:sz w:val="28"/>
          <w:szCs w:val="28"/>
        </w:rPr>
        <w:t xml:space="preserve">, </w:t>
      </w:r>
      <w:r w:rsidRPr="00CD4726">
        <w:rPr>
          <w:rFonts w:ascii="Times New Roman" w:hAnsi="Times New Roman"/>
          <w:sz w:val="28"/>
          <w:szCs w:val="28"/>
          <w:lang w:val="en-US"/>
        </w:rPr>
        <w:t>D</w:t>
      </w:r>
      <w:r w:rsidRPr="00CD4726">
        <w:rPr>
          <w:rFonts w:ascii="Times New Roman" w:hAnsi="Times New Roman"/>
          <w:sz w:val="28"/>
          <w:szCs w:val="28"/>
          <w:vertAlign w:val="subscript"/>
        </w:rPr>
        <w:t>3</w:t>
      </w:r>
      <w:proofErr w:type="spellStart"/>
      <w:r w:rsidRPr="00CD4726">
        <w:rPr>
          <w:rFonts w:ascii="Times New Roman" w:hAnsi="Times New Roman"/>
          <w:sz w:val="28"/>
          <w:szCs w:val="28"/>
          <w:lang w:val="en-US"/>
        </w:rPr>
        <w:t>fr</w:t>
      </w:r>
      <w:proofErr w:type="spellEnd"/>
      <w:r>
        <w:rPr>
          <w:rFonts w:ascii="Times New Roman" w:hAnsi="Times New Roman"/>
          <w:sz w:val="28"/>
          <w:szCs w:val="28"/>
        </w:rPr>
        <w:t>)</w:t>
      </w:r>
      <w:r w:rsidRPr="00CD4726">
        <w:rPr>
          <w:rFonts w:ascii="Times New Roman" w:hAnsi="Times New Roman"/>
          <w:sz w:val="28"/>
          <w:szCs w:val="28"/>
        </w:rPr>
        <w:t xml:space="preserve"> и отложения</w:t>
      </w:r>
      <w:r>
        <w:rPr>
          <w:rFonts w:ascii="Times New Roman" w:hAnsi="Times New Roman"/>
          <w:sz w:val="28"/>
          <w:szCs w:val="28"/>
        </w:rPr>
        <w:t>х</w:t>
      </w:r>
      <w:r w:rsidRPr="00CD4726">
        <w:rPr>
          <w:rFonts w:ascii="Times New Roman" w:hAnsi="Times New Roman"/>
          <w:sz w:val="28"/>
          <w:szCs w:val="28"/>
        </w:rPr>
        <w:t xml:space="preserve"> </w:t>
      </w:r>
      <w:proofErr w:type="spellStart"/>
      <w:r w:rsidRPr="00CD4726">
        <w:rPr>
          <w:rFonts w:ascii="Times New Roman" w:hAnsi="Times New Roman"/>
          <w:sz w:val="28"/>
          <w:szCs w:val="28"/>
        </w:rPr>
        <w:t>эйфельского</w:t>
      </w:r>
      <w:proofErr w:type="spellEnd"/>
      <w:r>
        <w:rPr>
          <w:rFonts w:ascii="Times New Roman" w:hAnsi="Times New Roman"/>
          <w:sz w:val="28"/>
          <w:szCs w:val="28"/>
        </w:rPr>
        <w:t xml:space="preserve">, </w:t>
      </w:r>
      <w:proofErr w:type="spellStart"/>
      <w:r w:rsidRPr="00CD4726">
        <w:rPr>
          <w:rFonts w:ascii="Times New Roman" w:hAnsi="Times New Roman"/>
          <w:sz w:val="28"/>
          <w:szCs w:val="28"/>
        </w:rPr>
        <w:t>живетского</w:t>
      </w:r>
      <w:proofErr w:type="spellEnd"/>
      <w:r w:rsidRPr="00CD4726">
        <w:rPr>
          <w:rFonts w:ascii="Times New Roman" w:hAnsi="Times New Roman"/>
          <w:sz w:val="28"/>
          <w:szCs w:val="28"/>
        </w:rPr>
        <w:t xml:space="preserve"> ярусов (</w:t>
      </w:r>
      <w:r w:rsidRPr="00CD4726">
        <w:rPr>
          <w:rFonts w:ascii="Times New Roman" w:hAnsi="Times New Roman"/>
          <w:sz w:val="28"/>
          <w:szCs w:val="28"/>
          <w:lang w:val="en-US"/>
        </w:rPr>
        <w:t>D</w:t>
      </w:r>
      <w:r w:rsidRPr="00CD4726">
        <w:rPr>
          <w:rFonts w:ascii="Times New Roman" w:hAnsi="Times New Roman"/>
          <w:sz w:val="28"/>
          <w:szCs w:val="28"/>
          <w:vertAlign w:val="subscript"/>
        </w:rPr>
        <w:t>2</w:t>
      </w:r>
      <w:r w:rsidRPr="00CD4726">
        <w:rPr>
          <w:rFonts w:ascii="Times New Roman" w:hAnsi="Times New Roman"/>
          <w:sz w:val="28"/>
          <w:szCs w:val="28"/>
          <w:lang w:val="en-US"/>
        </w:rPr>
        <w:t>e</w:t>
      </w:r>
      <w:r w:rsidRPr="00CD4726">
        <w:rPr>
          <w:rFonts w:ascii="Times New Roman" w:hAnsi="Times New Roman"/>
          <w:sz w:val="28"/>
          <w:szCs w:val="28"/>
        </w:rPr>
        <w:t>-</w:t>
      </w:r>
      <w:r w:rsidRPr="00CD4726">
        <w:rPr>
          <w:rFonts w:ascii="Times New Roman" w:hAnsi="Times New Roman"/>
          <w:sz w:val="28"/>
          <w:szCs w:val="28"/>
          <w:lang w:val="en-US"/>
        </w:rPr>
        <w:t>g</w:t>
      </w:r>
      <w:r w:rsidRPr="00CD4726">
        <w:rPr>
          <w:rFonts w:ascii="Times New Roman" w:hAnsi="Times New Roman"/>
          <w:sz w:val="28"/>
          <w:szCs w:val="28"/>
        </w:rPr>
        <w:t xml:space="preserve">). </w:t>
      </w:r>
      <w:r w:rsidRPr="00810271">
        <w:rPr>
          <w:rFonts w:ascii="Times New Roman" w:hAnsi="Times New Roman"/>
          <w:sz w:val="28"/>
          <w:szCs w:val="28"/>
        </w:rPr>
        <w:t xml:space="preserve">Наибольший интерес представляют отложения среднего палеозоя девонской системы </w:t>
      </w:r>
      <w:proofErr w:type="spellStart"/>
      <w:r w:rsidRPr="00810271">
        <w:rPr>
          <w:rFonts w:ascii="Times New Roman" w:hAnsi="Times New Roman"/>
          <w:sz w:val="28"/>
          <w:szCs w:val="28"/>
        </w:rPr>
        <w:t>франского</w:t>
      </w:r>
      <w:proofErr w:type="spellEnd"/>
      <w:r w:rsidRPr="00810271">
        <w:rPr>
          <w:rFonts w:ascii="Times New Roman" w:hAnsi="Times New Roman"/>
          <w:sz w:val="28"/>
          <w:szCs w:val="28"/>
        </w:rPr>
        <w:t xml:space="preserve"> яруса (</w:t>
      </w:r>
      <w:r w:rsidRPr="00810271">
        <w:rPr>
          <w:rFonts w:ascii="Times New Roman" w:hAnsi="Times New Roman"/>
          <w:sz w:val="28"/>
          <w:szCs w:val="28"/>
          <w:lang w:val="en-US"/>
        </w:rPr>
        <w:t>D</w:t>
      </w:r>
      <w:r w:rsidRPr="00810271">
        <w:rPr>
          <w:rFonts w:ascii="Times New Roman" w:hAnsi="Times New Roman"/>
          <w:sz w:val="28"/>
          <w:szCs w:val="28"/>
          <w:vertAlign w:val="subscript"/>
        </w:rPr>
        <w:t>3</w:t>
      </w:r>
      <w:proofErr w:type="spellStart"/>
      <w:r w:rsidRPr="00810271">
        <w:rPr>
          <w:rFonts w:ascii="Times New Roman" w:hAnsi="Times New Roman"/>
          <w:sz w:val="28"/>
          <w:szCs w:val="28"/>
          <w:lang w:val="en-US"/>
        </w:rPr>
        <w:t>fr</w:t>
      </w:r>
      <w:proofErr w:type="spellEnd"/>
      <w:r w:rsidRPr="00810271">
        <w:rPr>
          <w:rFonts w:ascii="Times New Roman" w:hAnsi="Times New Roman"/>
          <w:sz w:val="28"/>
          <w:szCs w:val="28"/>
        </w:rPr>
        <w:t>), выходящие в долине реки Сим на поверхность. Они перекрыты маломощными рыхлыми отложениями, имеют естественные обнажения в береговых уступах, вскрыты дорожными выемками</w:t>
      </w:r>
      <w:r>
        <w:rPr>
          <w:rFonts w:ascii="Times New Roman" w:hAnsi="Times New Roman"/>
          <w:sz w:val="28"/>
          <w:szCs w:val="28"/>
        </w:rPr>
        <w:t>, в</w:t>
      </w:r>
      <w:r w:rsidRPr="00810271">
        <w:rPr>
          <w:rFonts w:ascii="Times New Roman" w:hAnsi="Times New Roman"/>
          <w:sz w:val="28"/>
          <w:szCs w:val="28"/>
        </w:rPr>
        <w:t xml:space="preserve"> отложениях множество палео</w:t>
      </w:r>
      <w:r>
        <w:rPr>
          <w:rFonts w:ascii="Times New Roman" w:hAnsi="Times New Roman"/>
          <w:sz w:val="28"/>
          <w:szCs w:val="28"/>
        </w:rPr>
        <w:t xml:space="preserve">нтологических </w:t>
      </w:r>
      <w:r w:rsidRPr="00810271">
        <w:rPr>
          <w:rFonts w:ascii="Times New Roman" w:hAnsi="Times New Roman"/>
          <w:sz w:val="28"/>
          <w:szCs w:val="28"/>
        </w:rPr>
        <w:t>ископаемых</w:t>
      </w:r>
      <w:r>
        <w:rPr>
          <w:rFonts w:ascii="Times New Roman" w:hAnsi="Times New Roman"/>
          <w:sz w:val="28"/>
          <w:szCs w:val="28"/>
        </w:rPr>
        <w:t>. И</w:t>
      </w:r>
      <w:r w:rsidRPr="00810271">
        <w:rPr>
          <w:rFonts w:ascii="Times New Roman" w:hAnsi="Times New Roman"/>
          <w:color w:val="000000"/>
          <w:sz w:val="28"/>
          <w:szCs w:val="28"/>
        </w:rPr>
        <w:t xml:space="preserve">меется рудопроявление бокситов (приложение </w:t>
      </w:r>
      <w:r>
        <w:rPr>
          <w:rFonts w:ascii="Times New Roman" w:hAnsi="Times New Roman"/>
          <w:color w:val="000000"/>
          <w:sz w:val="28"/>
          <w:szCs w:val="28"/>
        </w:rPr>
        <w:t>2).</w:t>
      </w:r>
    </w:p>
    <w:p w:rsidR="00957B02" w:rsidRPr="00CD4726" w:rsidRDefault="00957B02" w:rsidP="00957B02">
      <w:pPr>
        <w:spacing w:after="0" w:line="360" w:lineRule="auto"/>
        <w:jc w:val="center"/>
        <w:rPr>
          <w:rFonts w:ascii="Times New Roman" w:hAnsi="Times New Roman"/>
          <w:b/>
          <w:spacing w:val="3"/>
          <w:sz w:val="28"/>
          <w:szCs w:val="28"/>
        </w:rPr>
      </w:pPr>
      <w:r w:rsidRPr="00CD4726">
        <w:rPr>
          <w:rFonts w:ascii="Times New Roman" w:hAnsi="Times New Roman"/>
          <w:b/>
          <w:spacing w:val="3"/>
          <w:sz w:val="28"/>
          <w:szCs w:val="28"/>
        </w:rPr>
        <w:t>Карстовые провинции Урала</w:t>
      </w:r>
    </w:p>
    <w:p w:rsidR="00957B02" w:rsidRPr="00CD4726" w:rsidRDefault="00957B02" w:rsidP="00957B02">
      <w:pPr>
        <w:shd w:val="clear" w:color="auto" w:fill="FFFFFF"/>
        <w:spacing w:after="0" w:line="360" w:lineRule="auto"/>
        <w:ind w:right="-5" w:firstLine="284"/>
        <w:jc w:val="both"/>
        <w:rPr>
          <w:rFonts w:ascii="Times New Roman" w:hAnsi="Times New Roman"/>
          <w:sz w:val="28"/>
          <w:szCs w:val="28"/>
        </w:rPr>
      </w:pPr>
      <w:r w:rsidRPr="00CD4726">
        <w:rPr>
          <w:rFonts w:ascii="Times New Roman" w:hAnsi="Times New Roman"/>
          <w:color w:val="000000"/>
          <w:spacing w:val="2"/>
          <w:sz w:val="28"/>
          <w:szCs w:val="28"/>
        </w:rPr>
        <w:t xml:space="preserve">Проявления карстовых процессов, </w:t>
      </w:r>
      <w:r>
        <w:rPr>
          <w:rFonts w:ascii="Times New Roman" w:hAnsi="Times New Roman"/>
          <w:color w:val="000000"/>
          <w:spacing w:val="2"/>
          <w:sz w:val="28"/>
          <w:szCs w:val="28"/>
        </w:rPr>
        <w:t xml:space="preserve">образование </w:t>
      </w:r>
      <w:r w:rsidRPr="00CD4726">
        <w:rPr>
          <w:rFonts w:ascii="Times New Roman" w:hAnsi="Times New Roman"/>
          <w:color w:val="000000"/>
          <w:spacing w:val="2"/>
          <w:sz w:val="28"/>
          <w:szCs w:val="28"/>
        </w:rPr>
        <w:t>сталактитовых пещер и подземных рек расположены в зонах растворимых осадочных известняков</w:t>
      </w:r>
      <w:r w:rsidRPr="00CD4726">
        <w:rPr>
          <w:rFonts w:ascii="Times New Roman" w:hAnsi="Times New Roman"/>
          <w:color w:val="000000"/>
          <w:spacing w:val="3"/>
          <w:sz w:val="28"/>
          <w:szCs w:val="28"/>
        </w:rPr>
        <w:t>, гипсов, доломитов, отлагавшихся в палеозойскую эру на дне морей западного и восточного Урала</w:t>
      </w:r>
      <w:r>
        <w:rPr>
          <w:rFonts w:ascii="Times New Roman" w:hAnsi="Times New Roman"/>
          <w:color w:val="000000"/>
          <w:spacing w:val="9"/>
          <w:sz w:val="28"/>
          <w:szCs w:val="28"/>
        </w:rPr>
        <w:t xml:space="preserve"> </w:t>
      </w:r>
      <w:r w:rsidRPr="00CD4726">
        <w:rPr>
          <w:rFonts w:ascii="Times New Roman" w:hAnsi="Times New Roman"/>
          <w:sz w:val="28"/>
          <w:szCs w:val="28"/>
        </w:rPr>
        <w:t>[</w:t>
      </w:r>
      <w:r>
        <w:rPr>
          <w:rFonts w:ascii="Times New Roman" w:hAnsi="Times New Roman"/>
          <w:sz w:val="28"/>
          <w:szCs w:val="28"/>
        </w:rPr>
        <w:t>3</w:t>
      </w:r>
      <w:r w:rsidRPr="00CD4726">
        <w:rPr>
          <w:rFonts w:ascii="Times New Roman" w:hAnsi="Times New Roman"/>
          <w:sz w:val="28"/>
          <w:szCs w:val="28"/>
        </w:rPr>
        <w:t>].</w:t>
      </w:r>
      <w:r>
        <w:rPr>
          <w:rFonts w:ascii="Times New Roman" w:hAnsi="Times New Roman"/>
          <w:sz w:val="28"/>
          <w:szCs w:val="28"/>
        </w:rPr>
        <w:t xml:space="preserve"> </w:t>
      </w:r>
      <w:r>
        <w:rPr>
          <w:rFonts w:ascii="Times New Roman" w:hAnsi="Times New Roman"/>
          <w:color w:val="000000"/>
          <w:spacing w:val="3"/>
          <w:sz w:val="28"/>
          <w:szCs w:val="28"/>
        </w:rPr>
        <w:t>В</w:t>
      </w:r>
      <w:r w:rsidRPr="00CD4726">
        <w:rPr>
          <w:rFonts w:ascii="Times New Roman" w:hAnsi="Times New Roman"/>
          <w:color w:val="000000"/>
          <w:spacing w:val="3"/>
          <w:sz w:val="28"/>
          <w:szCs w:val="28"/>
        </w:rPr>
        <w:t xml:space="preserve">ыделяют </w:t>
      </w:r>
      <w:r w:rsidRPr="00CD4726">
        <w:rPr>
          <w:rFonts w:ascii="Times New Roman" w:hAnsi="Times New Roman"/>
          <w:color w:val="000000"/>
          <w:spacing w:val="4"/>
          <w:sz w:val="28"/>
          <w:szCs w:val="28"/>
        </w:rPr>
        <w:t xml:space="preserve">главные районы или </w:t>
      </w:r>
      <w:r w:rsidRPr="00CD4726">
        <w:rPr>
          <w:rFonts w:ascii="Times New Roman" w:hAnsi="Times New Roman"/>
          <w:color w:val="000000"/>
          <w:spacing w:val="6"/>
          <w:sz w:val="28"/>
          <w:szCs w:val="28"/>
        </w:rPr>
        <w:t>карстовы</w:t>
      </w:r>
      <w:r>
        <w:rPr>
          <w:rFonts w:ascii="Times New Roman" w:hAnsi="Times New Roman"/>
          <w:color w:val="000000"/>
          <w:spacing w:val="6"/>
          <w:sz w:val="28"/>
          <w:szCs w:val="28"/>
        </w:rPr>
        <w:t>е</w:t>
      </w:r>
      <w:r w:rsidRPr="00CD4726">
        <w:rPr>
          <w:rFonts w:ascii="Times New Roman" w:hAnsi="Times New Roman"/>
          <w:color w:val="000000"/>
          <w:spacing w:val="4"/>
          <w:sz w:val="28"/>
          <w:szCs w:val="28"/>
        </w:rPr>
        <w:t xml:space="preserve"> про</w:t>
      </w:r>
      <w:r w:rsidRPr="00CD4726">
        <w:rPr>
          <w:rFonts w:ascii="Times New Roman" w:hAnsi="Times New Roman"/>
          <w:color w:val="000000"/>
          <w:spacing w:val="6"/>
          <w:sz w:val="28"/>
          <w:szCs w:val="28"/>
        </w:rPr>
        <w:t>винции</w:t>
      </w:r>
      <w:r>
        <w:rPr>
          <w:rFonts w:ascii="Times New Roman" w:hAnsi="Times New Roman"/>
          <w:color w:val="000000"/>
          <w:spacing w:val="6"/>
          <w:sz w:val="28"/>
          <w:szCs w:val="28"/>
        </w:rPr>
        <w:t xml:space="preserve"> В</w:t>
      </w:r>
      <w:r w:rsidRPr="00CD4726">
        <w:rPr>
          <w:rFonts w:ascii="Times New Roman" w:hAnsi="Times New Roman"/>
          <w:color w:val="000000"/>
          <w:spacing w:val="1"/>
          <w:sz w:val="28"/>
          <w:szCs w:val="28"/>
        </w:rPr>
        <w:t xml:space="preserve"> западноуральской карстовой провинции </w:t>
      </w:r>
      <w:r w:rsidRPr="00CD4726">
        <w:rPr>
          <w:rFonts w:ascii="Times New Roman" w:hAnsi="Times New Roman"/>
          <w:color w:val="000000"/>
          <w:spacing w:val="5"/>
          <w:sz w:val="28"/>
          <w:szCs w:val="28"/>
        </w:rPr>
        <w:t xml:space="preserve">большие площади </w:t>
      </w:r>
      <w:proofErr w:type="spellStart"/>
      <w:r w:rsidRPr="00CD4726">
        <w:rPr>
          <w:rFonts w:ascii="Times New Roman" w:hAnsi="Times New Roman"/>
          <w:color w:val="000000"/>
          <w:spacing w:val="5"/>
          <w:sz w:val="28"/>
          <w:szCs w:val="28"/>
        </w:rPr>
        <w:t>карстующихся</w:t>
      </w:r>
      <w:proofErr w:type="spellEnd"/>
      <w:r w:rsidRPr="00CD4726">
        <w:rPr>
          <w:rFonts w:ascii="Times New Roman" w:hAnsi="Times New Roman"/>
          <w:color w:val="000000"/>
          <w:spacing w:val="5"/>
          <w:sz w:val="28"/>
          <w:szCs w:val="28"/>
        </w:rPr>
        <w:t xml:space="preserve"> пород в </w:t>
      </w:r>
      <w:r w:rsidRPr="00CD4726">
        <w:rPr>
          <w:rFonts w:ascii="Times New Roman" w:hAnsi="Times New Roman"/>
          <w:color w:val="000000"/>
          <w:spacing w:val="2"/>
          <w:sz w:val="28"/>
          <w:szCs w:val="28"/>
        </w:rPr>
        <w:t xml:space="preserve">Пермской области, западной </w:t>
      </w:r>
      <w:r w:rsidRPr="00CD4726">
        <w:rPr>
          <w:rFonts w:ascii="Times New Roman" w:hAnsi="Times New Roman"/>
          <w:color w:val="000000"/>
          <w:spacing w:val="9"/>
          <w:sz w:val="28"/>
          <w:szCs w:val="28"/>
        </w:rPr>
        <w:t>части Южного Урала, Башкирии, наблю</w:t>
      </w:r>
      <w:r w:rsidRPr="00CD4726">
        <w:rPr>
          <w:rFonts w:ascii="Times New Roman" w:hAnsi="Times New Roman"/>
          <w:color w:val="000000"/>
          <w:spacing w:val="8"/>
          <w:sz w:val="28"/>
          <w:szCs w:val="28"/>
        </w:rPr>
        <w:t xml:space="preserve">даются все формы поверхностного карста: воронки, </w:t>
      </w:r>
      <w:r w:rsidRPr="00CD4726">
        <w:rPr>
          <w:rFonts w:ascii="Times New Roman" w:hAnsi="Times New Roman"/>
          <w:color w:val="000000"/>
          <w:spacing w:val="9"/>
          <w:sz w:val="28"/>
          <w:szCs w:val="28"/>
        </w:rPr>
        <w:t xml:space="preserve">лога, </w:t>
      </w:r>
      <w:proofErr w:type="spellStart"/>
      <w:r>
        <w:rPr>
          <w:rFonts w:ascii="Times New Roman" w:hAnsi="Times New Roman"/>
          <w:color w:val="000000"/>
          <w:spacing w:val="9"/>
          <w:sz w:val="28"/>
          <w:szCs w:val="28"/>
        </w:rPr>
        <w:t>поноры</w:t>
      </w:r>
      <w:proofErr w:type="spellEnd"/>
      <w:r>
        <w:rPr>
          <w:rFonts w:ascii="Times New Roman" w:hAnsi="Times New Roman"/>
          <w:color w:val="000000"/>
          <w:spacing w:val="9"/>
          <w:sz w:val="28"/>
          <w:szCs w:val="28"/>
        </w:rPr>
        <w:t xml:space="preserve">, </w:t>
      </w:r>
      <w:proofErr w:type="spellStart"/>
      <w:r w:rsidRPr="00CD4726">
        <w:rPr>
          <w:rFonts w:ascii="Times New Roman" w:hAnsi="Times New Roman"/>
          <w:color w:val="000000"/>
          <w:spacing w:val="9"/>
          <w:sz w:val="28"/>
          <w:szCs w:val="28"/>
        </w:rPr>
        <w:t>полья</w:t>
      </w:r>
      <w:proofErr w:type="spellEnd"/>
      <w:r w:rsidRPr="00CD4726">
        <w:rPr>
          <w:rFonts w:ascii="Times New Roman" w:hAnsi="Times New Roman"/>
          <w:color w:val="000000"/>
          <w:spacing w:val="9"/>
          <w:sz w:val="28"/>
          <w:szCs w:val="28"/>
        </w:rPr>
        <w:t>, пещеры</w:t>
      </w:r>
      <w:r>
        <w:rPr>
          <w:rFonts w:ascii="Times New Roman" w:hAnsi="Times New Roman"/>
          <w:color w:val="000000"/>
          <w:spacing w:val="9"/>
          <w:sz w:val="28"/>
          <w:szCs w:val="28"/>
        </w:rPr>
        <w:t>.</w:t>
      </w:r>
      <w:r w:rsidRPr="00CD4726">
        <w:rPr>
          <w:rFonts w:ascii="Times New Roman" w:hAnsi="Times New Roman"/>
          <w:color w:val="000000"/>
          <w:spacing w:val="9"/>
          <w:sz w:val="28"/>
          <w:szCs w:val="28"/>
        </w:rPr>
        <w:t xml:space="preserve"> </w:t>
      </w:r>
      <w:r w:rsidRPr="00CD4726">
        <w:rPr>
          <w:rFonts w:ascii="Times New Roman" w:hAnsi="Times New Roman"/>
          <w:color w:val="000000"/>
          <w:spacing w:val="4"/>
          <w:sz w:val="28"/>
          <w:szCs w:val="28"/>
        </w:rPr>
        <w:t>В центрально-уральской карстовой провинции про</w:t>
      </w:r>
      <w:r w:rsidRPr="00CD4726">
        <w:rPr>
          <w:rFonts w:ascii="Times New Roman" w:hAnsi="Times New Roman"/>
          <w:color w:val="000000"/>
          <w:spacing w:val="1"/>
          <w:sz w:val="28"/>
          <w:szCs w:val="28"/>
        </w:rPr>
        <w:t xml:space="preserve">явления карста значительно слабее, </w:t>
      </w:r>
      <w:r w:rsidRPr="00CD4726">
        <w:rPr>
          <w:rFonts w:ascii="Times New Roman" w:hAnsi="Times New Roman"/>
          <w:color w:val="000000"/>
          <w:spacing w:val="8"/>
          <w:sz w:val="28"/>
          <w:szCs w:val="28"/>
        </w:rPr>
        <w:t xml:space="preserve">в виде воронок (Нижний </w:t>
      </w:r>
      <w:r w:rsidRPr="00CD4726">
        <w:rPr>
          <w:rFonts w:ascii="Times New Roman" w:hAnsi="Times New Roman"/>
          <w:color w:val="000000"/>
          <w:spacing w:val="12"/>
          <w:sz w:val="28"/>
          <w:szCs w:val="28"/>
        </w:rPr>
        <w:t xml:space="preserve">Тагил, Магнитогорск), т.к. осадочных пород </w:t>
      </w:r>
      <w:r w:rsidRPr="00CD4726">
        <w:rPr>
          <w:rFonts w:ascii="Times New Roman" w:hAnsi="Times New Roman"/>
          <w:color w:val="000000"/>
          <w:spacing w:val="2"/>
          <w:sz w:val="28"/>
          <w:szCs w:val="28"/>
        </w:rPr>
        <w:t xml:space="preserve">мало. </w:t>
      </w:r>
      <w:r w:rsidRPr="00CD4726">
        <w:rPr>
          <w:rFonts w:ascii="Times New Roman" w:hAnsi="Times New Roman"/>
          <w:color w:val="000000"/>
          <w:spacing w:val="4"/>
          <w:sz w:val="28"/>
          <w:szCs w:val="28"/>
        </w:rPr>
        <w:t xml:space="preserve">Восточно-уральская карстовая провинция </w:t>
      </w:r>
      <w:r w:rsidRPr="00CD4726">
        <w:rPr>
          <w:rFonts w:ascii="Times New Roman" w:hAnsi="Times New Roman"/>
          <w:color w:val="000000"/>
          <w:spacing w:val="5"/>
          <w:sz w:val="28"/>
          <w:szCs w:val="28"/>
        </w:rPr>
        <w:t>в восточной части среднего и южного Урала</w:t>
      </w:r>
      <w:r>
        <w:rPr>
          <w:rFonts w:ascii="Times New Roman" w:hAnsi="Times New Roman"/>
          <w:color w:val="000000"/>
          <w:spacing w:val="5"/>
          <w:sz w:val="28"/>
          <w:szCs w:val="28"/>
        </w:rPr>
        <w:t xml:space="preserve"> - </w:t>
      </w:r>
      <w:r w:rsidRPr="00CD4726">
        <w:rPr>
          <w:rFonts w:ascii="Times New Roman" w:hAnsi="Times New Roman"/>
          <w:color w:val="000000"/>
          <w:spacing w:val="7"/>
          <w:sz w:val="28"/>
          <w:szCs w:val="28"/>
        </w:rPr>
        <w:t>зоны известняков в бассейнах рек Исети, Режа</w:t>
      </w:r>
      <w:r>
        <w:rPr>
          <w:rFonts w:ascii="Times New Roman" w:hAnsi="Times New Roman"/>
          <w:color w:val="000000"/>
          <w:spacing w:val="7"/>
          <w:sz w:val="28"/>
          <w:szCs w:val="28"/>
        </w:rPr>
        <w:t>,</w:t>
      </w:r>
      <w:r w:rsidRPr="00CD4726">
        <w:rPr>
          <w:rFonts w:ascii="Times New Roman" w:hAnsi="Times New Roman"/>
          <w:color w:val="000000"/>
          <w:spacing w:val="7"/>
          <w:sz w:val="28"/>
          <w:szCs w:val="28"/>
        </w:rPr>
        <w:t xml:space="preserve"> </w:t>
      </w:r>
      <w:r>
        <w:rPr>
          <w:rFonts w:ascii="Times New Roman" w:hAnsi="Times New Roman"/>
          <w:color w:val="000000"/>
          <w:spacing w:val="7"/>
          <w:sz w:val="28"/>
          <w:szCs w:val="28"/>
        </w:rPr>
        <w:t xml:space="preserve">рек </w:t>
      </w:r>
      <w:r w:rsidRPr="00CD4726">
        <w:rPr>
          <w:rFonts w:ascii="Times New Roman" w:hAnsi="Times New Roman"/>
          <w:color w:val="000000"/>
          <w:spacing w:val="2"/>
          <w:sz w:val="28"/>
          <w:szCs w:val="28"/>
        </w:rPr>
        <w:t xml:space="preserve">Челябинской области. </w:t>
      </w:r>
      <w:r w:rsidRPr="00CD4726">
        <w:rPr>
          <w:rFonts w:ascii="Times New Roman" w:hAnsi="Times New Roman"/>
          <w:sz w:val="28"/>
          <w:szCs w:val="28"/>
        </w:rPr>
        <w:t>Карст характеризуется разнообразием форм и связан с карбонатными</w:t>
      </w:r>
      <w:r>
        <w:rPr>
          <w:rFonts w:ascii="Times New Roman" w:hAnsi="Times New Roman"/>
          <w:sz w:val="28"/>
          <w:szCs w:val="28"/>
        </w:rPr>
        <w:t>,</w:t>
      </w:r>
      <w:r w:rsidRPr="00CD4726">
        <w:rPr>
          <w:rFonts w:ascii="Times New Roman" w:hAnsi="Times New Roman"/>
          <w:sz w:val="28"/>
          <w:szCs w:val="28"/>
        </w:rPr>
        <w:t xml:space="preserve"> гипсоносными толщами нижней </w:t>
      </w:r>
      <w:proofErr w:type="spellStart"/>
      <w:r w:rsidRPr="00CD4726">
        <w:rPr>
          <w:rFonts w:ascii="Times New Roman" w:hAnsi="Times New Roman"/>
          <w:sz w:val="28"/>
          <w:szCs w:val="28"/>
        </w:rPr>
        <w:t>перми</w:t>
      </w:r>
      <w:proofErr w:type="spellEnd"/>
      <w:r w:rsidRPr="00CD4726">
        <w:rPr>
          <w:rFonts w:ascii="Times New Roman" w:hAnsi="Times New Roman"/>
          <w:sz w:val="28"/>
          <w:szCs w:val="28"/>
        </w:rPr>
        <w:t>, карбона</w:t>
      </w:r>
      <w:r>
        <w:rPr>
          <w:rFonts w:ascii="Times New Roman" w:hAnsi="Times New Roman"/>
          <w:sz w:val="28"/>
          <w:szCs w:val="28"/>
        </w:rPr>
        <w:t>,</w:t>
      </w:r>
      <w:r w:rsidRPr="00CD4726">
        <w:rPr>
          <w:rFonts w:ascii="Times New Roman" w:hAnsi="Times New Roman"/>
          <w:sz w:val="28"/>
          <w:szCs w:val="28"/>
        </w:rPr>
        <w:t xml:space="preserve"> девона. Древние проявления карстовых процессов связаны с этапом </w:t>
      </w:r>
      <w:proofErr w:type="spellStart"/>
      <w:r w:rsidRPr="00CD4726">
        <w:rPr>
          <w:rFonts w:ascii="Times New Roman" w:hAnsi="Times New Roman"/>
          <w:sz w:val="28"/>
          <w:szCs w:val="28"/>
        </w:rPr>
        <w:t>рельефообразования</w:t>
      </w:r>
      <w:proofErr w:type="spellEnd"/>
      <w:r w:rsidRPr="00CD4726">
        <w:rPr>
          <w:rFonts w:ascii="Times New Roman" w:hAnsi="Times New Roman"/>
          <w:sz w:val="28"/>
          <w:szCs w:val="28"/>
        </w:rPr>
        <w:t>, второй период образования карста начался в олигоцене и продолжился в эпоху заложения новой речной сети. Четвертичный карст развит в долинах рек, оврагов, балок</w:t>
      </w:r>
      <w:r>
        <w:rPr>
          <w:rFonts w:ascii="Times New Roman" w:hAnsi="Times New Roman"/>
          <w:sz w:val="28"/>
          <w:szCs w:val="28"/>
        </w:rPr>
        <w:t xml:space="preserve"> </w:t>
      </w:r>
      <w:r w:rsidRPr="00C83811">
        <w:rPr>
          <w:rFonts w:ascii="Times New Roman" w:hAnsi="Times New Roman"/>
          <w:sz w:val="28"/>
          <w:szCs w:val="28"/>
        </w:rPr>
        <w:t>[3]</w:t>
      </w:r>
      <w:r w:rsidRPr="00CD4726">
        <w:rPr>
          <w:rFonts w:ascii="Times New Roman" w:hAnsi="Times New Roman"/>
          <w:sz w:val="28"/>
          <w:szCs w:val="28"/>
        </w:rPr>
        <w:t xml:space="preserve">. </w:t>
      </w:r>
    </w:p>
    <w:p w:rsidR="00957B02" w:rsidRPr="00CD4726" w:rsidRDefault="00957B02" w:rsidP="00957B02">
      <w:pPr>
        <w:spacing w:after="0" w:line="360" w:lineRule="auto"/>
        <w:ind w:firstLine="284"/>
        <w:contextualSpacing/>
        <w:jc w:val="both"/>
        <w:rPr>
          <w:rFonts w:ascii="Times New Roman" w:hAnsi="Times New Roman"/>
          <w:color w:val="000000"/>
          <w:sz w:val="28"/>
          <w:szCs w:val="28"/>
        </w:rPr>
      </w:pPr>
      <w:proofErr w:type="gramStart"/>
      <w:r>
        <w:rPr>
          <w:rFonts w:ascii="Times New Roman" w:hAnsi="Times New Roman"/>
          <w:color w:val="000000"/>
          <w:sz w:val="28"/>
          <w:szCs w:val="28"/>
        </w:rPr>
        <w:lastRenderedPageBreak/>
        <w:t>В Катав</w:t>
      </w:r>
      <w:proofErr w:type="gramEnd"/>
      <w:r>
        <w:rPr>
          <w:rFonts w:ascii="Times New Roman" w:hAnsi="Times New Roman"/>
          <w:color w:val="000000"/>
          <w:sz w:val="28"/>
          <w:szCs w:val="28"/>
        </w:rPr>
        <w:t xml:space="preserve">-Ивановском </w:t>
      </w:r>
      <w:r w:rsidRPr="00CD4726">
        <w:rPr>
          <w:rFonts w:ascii="Times New Roman" w:hAnsi="Times New Roman"/>
          <w:color w:val="000000"/>
          <w:sz w:val="28"/>
          <w:szCs w:val="28"/>
        </w:rPr>
        <w:t xml:space="preserve">районе </w:t>
      </w:r>
      <w:r>
        <w:rPr>
          <w:rFonts w:ascii="Times New Roman" w:hAnsi="Times New Roman"/>
          <w:color w:val="000000"/>
          <w:sz w:val="28"/>
          <w:szCs w:val="28"/>
        </w:rPr>
        <w:t>ш</w:t>
      </w:r>
      <w:r w:rsidRPr="00CD4726">
        <w:rPr>
          <w:rFonts w:ascii="Times New Roman" w:hAnsi="Times New Roman"/>
          <w:color w:val="000000"/>
          <w:sz w:val="28"/>
          <w:szCs w:val="28"/>
        </w:rPr>
        <w:t xml:space="preserve">ироко распространены карстовые формы, приуроченные к площадям гипсоносных отложений </w:t>
      </w:r>
      <w:proofErr w:type="spellStart"/>
      <w:r w:rsidRPr="00CD4726">
        <w:rPr>
          <w:rFonts w:ascii="Times New Roman" w:hAnsi="Times New Roman"/>
          <w:color w:val="000000"/>
          <w:sz w:val="28"/>
          <w:szCs w:val="28"/>
        </w:rPr>
        <w:t>перми</w:t>
      </w:r>
      <w:proofErr w:type="spellEnd"/>
      <w:r w:rsidRPr="00CD4726">
        <w:rPr>
          <w:rFonts w:ascii="Times New Roman" w:hAnsi="Times New Roman"/>
          <w:color w:val="000000"/>
          <w:sz w:val="28"/>
          <w:szCs w:val="28"/>
        </w:rPr>
        <w:t xml:space="preserve"> (западная зона) и карбонатных толщ девона</w:t>
      </w:r>
      <w:r>
        <w:rPr>
          <w:rFonts w:ascii="Times New Roman" w:hAnsi="Times New Roman"/>
          <w:color w:val="000000"/>
          <w:sz w:val="28"/>
          <w:szCs w:val="28"/>
        </w:rPr>
        <w:t>,</w:t>
      </w:r>
      <w:r w:rsidRPr="00CD4726">
        <w:rPr>
          <w:rFonts w:ascii="Times New Roman" w:hAnsi="Times New Roman"/>
          <w:color w:val="000000"/>
          <w:sz w:val="28"/>
          <w:szCs w:val="28"/>
        </w:rPr>
        <w:t xml:space="preserve"> карбона (восточная зона). Многочисленные воронки располагаются на водоразделах и склонах долин, ориентированы вдоль линий тектонических нарушений, древних логов. </w:t>
      </w:r>
      <w:r>
        <w:rPr>
          <w:rFonts w:ascii="Times New Roman" w:hAnsi="Times New Roman"/>
          <w:color w:val="000000"/>
          <w:sz w:val="28"/>
          <w:szCs w:val="28"/>
        </w:rPr>
        <w:t>Н</w:t>
      </w:r>
      <w:r w:rsidRPr="00CD4726">
        <w:rPr>
          <w:rFonts w:ascii="Times New Roman" w:hAnsi="Times New Roman"/>
          <w:color w:val="000000"/>
          <w:sz w:val="28"/>
          <w:szCs w:val="28"/>
        </w:rPr>
        <w:t>аиболее крупные пещер</w:t>
      </w:r>
      <w:r>
        <w:rPr>
          <w:rFonts w:ascii="Times New Roman" w:hAnsi="Times New Roman"/>
          <w:color w:val="000000"/>
          <w:sz w:val="28"/>
          <w:szCs w:val="28"/>
        </w:rPr>
        <w:t xml:space="preserve">ы </w:t>
      </w:r>
      <w:r w:rsidRPr="00CD4726">
        <w:rPr>
          <w:rFonts w:ascii="Times New Roman" w:hAnsi="Times New Roman"/>
          <w:color w:val="000000"/>
          <w:sz w:val="28"/>
          <w:szCs w:val="28"/>
        </w:rPr>
        <w:t xml:space="preserve">у села </w:t>
      </w:r>
      <w:proofErr w:type="spellStart"/>
      <w:r w:rsidRPr="00CD4726">
        <w:rPr>
          <w:rFonts w:ascii="Times New Roman" w:hAnsi="Times New Roman"/>
          <w:color w:val="000000"/>
          <w:sz w:val="28"/>
          <w:szCs w:val="28"/>
        </w:rPr>
        <w:t>Серпиевка</w:t>
      </w:r>
      <w:proofErr w:type="spellEnd"/>
      <w:r w:rsidRPr="00CD4726">
        <w:rPr>
          <w:rFonts w:ascii="Times New Roman" w:hAnsi="Times New Roman"/>
          <w:color w:val="000000"/>
          <w:sz w:val="28"/>
          <w:szCs w:val="28"/>
        </w:rPr>
        <w:t xml:space="preserve">, Сухая </w:t>
      </w:r>
      <w:proofErr w:type="spellStart"/>
      <w:r w:rsidRPr="00CD4726">
        <w:rPr>
          <w:rFonts w:ascii="Times New Roman" w:hAnsi="Times New Roman"/>
          <w:color w:val="000000"/>
          <w:sz w:val="28"/>
          <w:szCs w:val="28"/>
        </w:rPr>
        <w:t>Атя</w:t>
      </w:r>
      <w:proofErr w:type="spellEnd"/>
      <w:r w:rsidRPr="00CD4726">
        <w:rPr>
          <w:rFonts w:ascii="Times New Roman" w:hAnsi="Times New Roman"/>
          <w:color w:val="000000"/>
          <w:sz w:val="28"/>
          <w:szCs w:val="28"/>
        </w:rPr>
        <w:t xml:space="preserve">, на реке Сим. С карстом связано исчезновение рек Сим, Сухая </w:t>
      </w:r>
      <w:proofErr w:type="spellStart"/>
      <w:r w:rsidRPr="00CD4726">
        <w:rPr>
          <w:rFonts w:ascii="Times New Roman" w:hAnsi="Times New Roman"/>
          <w:color w:val="000000"/>
          <w:sz w:val="28"/>
          <w:szCs w:val="28"/>
        </w:rPr>
        <w:t>Атя</w:t>
      </w:r>
      <w:proofErr w:type="spellEnd"/>
      <w:r w:rsidRPr="00CD4726">
        <w:rPr>
          <w:rFonts w:ascii="Times New Roman" w:hAnsi="Times New Roman"/>
          <w:color w:val="000000"/>
          <w:sz w:val="28"/>
          <w:szCs w:val="28"/>
        </w:rPr>
        <w:t xml:space="preserve"> и появление мощных карстовых источников. Образование карстовых суходолов Малахов А.А. связывает с расширением тектонических трещин</w:t>
      </w:r>
      <w:r>
        <w:rPr>
          <w:rFonts w:ascii="Times New Roman" w:hAnsi="Times New Roman"/>
          <w:color w:val="000000"/>
          <w:sz w:val="28"/>
          <w:szCs w:val="28"/>
        </w:rPr>
        <w:t>,</w:t>
      </w:r>
      <w:r w:rsidRPr="00CD4726">
        <w:rPr>
          <w:rFonts w:ascii="Times New Roman" w:hAnsi="Times New Roman"/>
          <w:color w:val="000000"/>
          <w:sz w:val="28"/>
          <w:szCs w:val="28"/>
        </w:rPr>
        <w:t xml:space="preserve"> эрозионно-карстовыми процессами, расположенны</w:t>
      </w:r>
      <w:r>
        <w:rPr>
          <w:rFonts w:ascii="Times New Roman" w:hAnsi="Times New Roman"/>
          <w:color w:val="000000"/>
          <w:sz w:val="28"/>
          <w:szCs w:val="28"/>
        </w:rPr>
        <w:t>ми</w:t>
      </w:r>
      <w:r w:rsidRPr="00CD4726">
        <w:rPr>
          <w:rFonts w:ascii="Times New Roman" w:hAnsi="Times New Roman"/>
          <w:color w:val="000000"/>
          <w:sz w:val="28"/>
          <w:szCs w:val="28"/>
        </w:rPr>
        <w:t xml:space="preserve"> цепочкой воронк</w:t>
      </w:r>
      <w:r>
        <w:rPr>
          <w:rFonts w:ascii="Times New Roman" w:hAnsi="Times New Roman"/>
          <w:color w:val="000000"/>
          <w:sz w:val="28"/>
          <w:szCs w:val="28"/>
        </w:rPr>
        <w:t>ами</w:t>
      </w:r>
      <w:r w:rsidRPr="00CD4726">
        <w:rPr>
          <w:rFonts w:ascii="Times New Roman" w:hAnsi="Times New Roman"/>
          <w:color w:val="000000"/>
          <w:sz w:val="28"/>
          <w:szCs w:val="28"/>
        </w:rPr>
        <w:t xml:space="preserve"> [</w:t>
      </w:r>
      <w:r>
        <w:rPr>
          <w:rFonts w:ascii="Times New Roman" w:hAnsi="Times New Roman"/>
          <w:sz w:val="28"/>
          <w:szCs w:val="28"/>
        </w:rPr>
        <w:t>6</w:t>
      </w:r>
      <w:r w:rsidRPr="00CD4726">
        <w:rPr>
          <w:rFonts w:ascii="Times New Roman" w:hAnsi="Times New Roman"/>
          <w:color w:val="000000"/>
          <w:sz w:val="28"/>
          <w:szCs w:val="28"/>
        </w:rPr>
        <w:t xml:space="preserve">]. </w:t>
      </w:r>
    </w:p>
    <w:p w:rsidR="00957B02" w:rsidRPr="00CD4726" w:rsidRDefault="00957B02" w:rsidP="00957B02">
      <w:pPr>
        <w:spacing w:after="0" w:line="360" w:lineRule="auto"/>
        <w:ind w:firstLine="284"/>
        <w:jc w:val="both"/>
        <w:rPr>
          <w:rFonts w:ascii="Times New Roman" w:hAnsi="Times New Roman"/>
          <w:color w:val="000000"/>
          <w:sz w:val="28"/>
          <w:szCs w:val="28"/>
        </w:rPr>
      </w:pPr>
      <w:proofErr w:type="spellStart"/>
      <w:r w:rsidRPr="00CD4726">
        <w:rPr>
          <w:rFonts w:ascii="Times New Roman" w:hAnsi="Times New Roman"/>
          <w:sz w:val="28"/>
          <w:szCs w:val="28"/>
        </w:rPr>
        <w:t>Серпиевский</w:t>
      </w:r>
      <w:proofErr w:type="spellEnd"/>
      <w:r w:rsidRPr="00CD4726">
        <w:rPr>
          <w:rFonts w:ascii="Times New Roman" w:hAnsi="Times New Roman"/>
          <w:sz w:val="28"/>
          <w:szCs w:val="28"/>
        </w:rPr>
        <w:t xml:space="preserve"> карстовый участок в окрестностях села </w:t>
      </w:r>
      <w:proofErr w:type="spellStart"/>
      <w:r w:rsidRPr="00CD4726">
        <w:rPr>
          <w:rFonts w:ascii="Times New Roman" w:hAnsi="Times New Roman"/>
          <w:sz w:val="28"/>
          <w:szCs w:val="28"/>
        </w:rPr>
        <w:t>Серпиевка</w:t>
      </w:r>
      <w:proofErr w:type="spellEnd"/>
      <w:r w:rsidRPr="00CD4726">
        <w:rPr>
          <w:rFonts w:ascii="Times New Roman" w:hAnsi="Times New Roman"/>
          <w:sz w:val="28"/>
          <w:szCs w:val="28"/>
        </w:rPr>
        <w:t xml:space="preserve"> включает часть верхнего течения реки Сим с территорией на левом и правом берегах. </w:t>
      </w:r>
      <w:r w:rsidRPr="00CD4726">
        <w:rPr>
          <w:rFonts w:ascii="Times New Roman" w:hAnsi="Times New Roman"/>
          <w:color w:val="000000"/>
          <w:sz w:val="28"/>
          <w:szCs w:val="28"/>
        </w:rPr>
        <w:t xml:space="preserve">В составе </w:t>
      </w:r>
      <w:proofErr w:type="spellStart"/>
      <w:r w:rsidRPr="00CD4726">
        <w:rPr>
          <w:rFonts w:ascii="Times New Roman" w:hAnsi="Times New Roman"/>
          <w:color w:val="000000"/>
          <w:sz w:val="28"/>
          <w:szCs w:val="28"/>
        </w:rPr>
        <w:t>Серпиевского</w:t>
      </w:r>
      <w:proofErr w:type="spellEnd"/>
      <w:r w:rsidRPr="00CD4726">
        <w:rPr>
          <w:rFonts w:ascii="Times New Roman" w:hAnsi="Times New Roman"/>
          <w:color w:val="000000"/>
          <w:sz w:val="28"/>
          <w:szCs w:val="28"/>
        </w:rPr>
        <w:t xml:space="preserve"> пещерного комплекса: пещеры </w:t>
      </w:r>
      <w:proofErr w:type="spellStart"/>
      <w:r w:rsidRPr="00CD4726">
        <w:rPr>
          <w:rFonts w:ascii="Times New Roman" w:hAnsi="Times New Roman"/>
          <w:color w:val="000000"/>
          <w:sz w:val="28"/>
          <w:szCs w:val="28"/>
        </w:rPr>
        <w:t>Игнатьевская</w:t>
      </w:r>
      <w:proofErr w:type="spellEnd"/>
      <w:r w:rsidRPr="00CD4726">
        <w:rPr>
          <w:rFonts w:ascii="Times New Roman" w:hAnsi="Times New Roman"/>
          <w:sz w:val="28"/>
          <w:szCs w:val="28"/>
        </w:rPr>
        <w:t xml:space="preserve"> (</w:t>
      </w:r>
      <w:proofErr w:type="spellStart"/>
      <w:r w:rsidRPr="00CD4726">
        <w:rPr>
          <w:rFonts w:ascii="Times New Roman" w:hAnsi="Times New Roman"/>
          <w:sz w:val="28"/>
          <w:szCs w:val="28"/>
        </w:rPr>
        <w:t>Серпиевская</w:t>
      </w:r>
      <w:proofErr w:type="spellEnd"/>
      <w:r w:rsidRPr="00CD4726">
        <w:rPr>
          <w:rFonts w:ascii="Times New Roman" w:hAnsi="Times New Roman"/>
          <w:sz w:val="28"/>
          <w:szCs w:val="28"/>
        </w:rPr>
        <w:t>)</w:t>
      </w:r>
      <w:r w:rsidRPr="00CD4726">
        <w:rPr>
          <w:rFonts w:ascii="Times New Roman" w:hAnsi="Times New Roman"/>
          <w:color w:val="000000"/>
          <w:sz w:val="28"/>
          <w:szCs w:val="28"/>
        </w:rPr>
        <w:t xml:space="preserve">, Колокольная, </w:t>
      </w:r>
      <w:r w:rsidRPr="00CD4726">
        <w:rPr>
          <w:rFonts w:ascii="Times New Roman" w:hAnsi="Times New Roman"/>
          <w:sz w:val="28"/>
          <w:szCs w:val="28"/>
        </w:rPr>
        <w:t xml:space="preserve">Майская, Большой грот, Соломенная, </w:t>
      </w:r>
      <w:proofErr w:type="spellStart"/>
      <w:r w:rsidRPr="00CD4726">
        <w:rPr>
          <w:rFonts w:ascii="Times New Roman" w:hAnsi="Times New Roman"/>
          <w:color w:val="000000"/>
          <w:sz w:val="28"/>
          <w:szCs w:val="28"/>
        </w:rPr>
        <w:t>Эссюмская</w:t>
      </w:r>
      <w:proofErr w:type="spellEnd"/>
      <w:r w:rsidRPr="00CD4726">
        <w:rPr>
          <w:rFonts w:ascii="Times New Roman" w:hAnsi="Times New Roman"/>
          <w:color w:val="000000"/>
          <w:sz w:val="28"/>
          <w:szCs w:val="28"/>
        </w:rPr>
        <w:t xml:space="preserve">, скала «Кольцо», </w:t>
      </w:r>
      <w:proofErr w:type="spellStart"/>
      <w:r w:rsidRPr="00CD4726">
        <w:rPr>
          <w:rFonts w:ascii="Times New Roman" w:hAnsi="Times New Roman"/>
          <w:color w:val="000000"/>
          <w:sz w:val="28"/>
          <w:szCs w:val="28"/>
        </w:rPr>
        <w:t>Серпиевский</w:t>
      </w:r>
      <w:proofErr w:type="spellEnd"/>
      <w:r w:rsidRPr="00CD4726">
        <w:rPr>
          <w:rFonts w:ascii="Times New Roman" w:hAnsi="Times New Roman"/>
          <w:color w:val="000000"/>
          <w:sz w:val="28"/>
          <w:szCs w:val="28"/>
        </w:rPr>
        <w:t xml:space="preserve"> карстовый участок [</w:t>
      </w:r>
      <w:r>
        <w:rPr>
          <w:rFonts w:ascii="Times New Roman" w:hAnsi="Times New Roman"/>
          <w:color w:val="000000"/>
          <w:sz w:val="28"/>
          <w:szCs w:val="28"/>
        </w:rPr>
        <w:t>3</w:t>
      </w:r>
      <w:r w:rsidRPr="00CD4726">
        <w:rPr>
          <w:rFonts w:ascii="Times New Roman" w:hAnsi="Times New Roman"/>
          <w:color w:val="000000"/>
          <w:sz w:val="28"/>
          <w:szCs w:val="28"/>
        </w:rPr>
        <w:t>]. Уникальность пещер</w:t>
      </w:r>
      <w:r>
        <w:rPr>
          <w:rFonts w:ascii="Times New Roman" w:hAnsi="Times New Roman"/>
          <w:color w:val="000000"/>
          <w:sz w:val="28"/>
          <w:szCs w:val="28"/>
        </w:rPr>
        <w:t xml:space="preserve"> в том, что</w:t>
      </w:r>
      <w:r w:rsidRPr="00CD4726">
        <w:rPr>
          <w:rFonts w:ascii="Times New Roman" w:hAnsi="Times New Roman"/>
          <w:color w:val="000000"/>
          <w:sz w:val="28"/>
          <w:szCs w:val="28"/>
        </w:rPr>
        <w:t xml:space="preserve"> во многих обнаружены материальные следы пребывания первобытных людей. «</w:t>
      </w:r>
      <w:proofErr w:type="spellStart"/>
      <w:r w:rsidRPr="00CD4726">
        <w:rPr>
          <w:rFonts w:ascii="Times New Roman" w:hAnsi="Times New Roman"/>
          <w:color w:val="000000"/>
          <w:sz w:val="28"/>
          <w:szCs w:val="28"/>
        </w:rPr>
        <w:t>Серпиевский</w:t>
      </w:r>
      <w:proofErr w:type="spellEnd"/>
      <w:r w:rsidRPr="00CD4726">
        <w:rPr>
          <w:rFonts w:ascii="Times New Roman" w:hAnsi="Times New Roman"/>
          <w:color w:val="000000"/>
          <w:sz w:val="28"/>
          <w:szCs w:val="28"/>
        </w:rPr>
        <w:t xml:space="preserve"> пещерный град» входит в состав </w:t>
      </w:r>
      <w:proofErr w:type="spellStart"/>
      <w:r w:rsidRPr="00CD4726">
        <w:rPr>
          <w:rFonts w:ascii="Times New Roman" w:hAnsi="Times New Roman"/>
          <w:color w:val="000000"/>
          <w:sz w:val="28"/>
          <w:szCs w:val="28"/>
        </w:rPr>
        <w:t>Серпиевского</w:t>
      </w:r>
      <w:proofErr w:type="spellEnd"/>
      <w:r w:rsidRPr="00CD4726">
        <w:rPr>
          <w:rFonts w:ascii="Times New Roman" w:hAnsi="Times New Roman"/>
          <w:color w:val="000000"/>
          <w:sz w:val="28"/>
          <w:szCs w:val="28"/>
        </w:rPr>
        <w:t xml:space="preserve"> государственного природного комплексного заказника [1]. </w:t>
      </w:r>
    </w:p>
    <w:p w:rsidR="00957B02" w:rsidRPr="00CD4726" w:rsidRDefault="00957B02" w:rsidP="00957B02">
      <w:pPr>
        <w:spacing w:after="0" w:line="360" w:lineRule="auto"/>
        <w:ind w:firstLine="284"/>
        <w:jc w:val="center"/>
        <w:rPr>
          <w:rFonts w:ascii="Times New Roman" w:hAnsi="Times New Roman"/>
          <w:b/>
          <w:color w:val="000000"/>
          <w:sz w:val="28"/>
          <w:szCs w:val="28"/>
        </w:rPr>
      </w:pPr>
      <w:r w:rsidRPr="00CD4726">
        <w:rPr>
          <w:rFonts w:ascii="Times New Roman" w:hAnsi="Times New Roman"/>
          <w:b/>
          <w:color w:val="000000"/>
          <w:sz w:val="28"/>
          <w:szCs w:val="28"/>
        </w:rPr>
        <w:t xml:space="preserve">Описание </w:t>
      </w:r>
      <w:proofErr w:type="spellStart"/>
      <w:r>
        <w:rPr>
          <w:rFonts w:ascii="Times New Roman" w:hAnsi="Times New Roman"/>
          <w:b/>
          <w:color w:val="000000"/>
          <w:sz w:val="28"/>
          <w:szCs w:val="28"/>
        </w:rPr>
        <w:t>туристко</w:t>
      </w:r>
      <w:proofErr w:type="spellEnd"/>
      <w:r>
        <w:rPr>
          <w:rFonts w:ascii="Times New Roman" w:hAnsi="Times New Roman"/>
          <w:b/>
          <w:color w:val="000000"/>
          <w:sz w:val="28"/>
          <w:szCs w:val="28"/>
        </w:rPr>
        <w:t>-краеведческой</w:t>
      </w:r>
      <w:r w:rsidRPr="00CD4726">
        <w:rPr>
          <w:rFonts w:ascii="Times New Roman" w:hAnsi="Times New Roman"/>
          <w:b/>
          <w:color w:val="000000"/>
          <w:sz w:val="28"/>
          <w:szCs w:val="28"/>
        </w:rPr>
        <w:t xml:space="preserve"> </w:t>
      </w:r>
      <w:r>
        <w:rPr>
          <w:rFonts w:ascii="Times New Roman" w:hAnsi="Times New Roman"/>
          <w:b/>
          <w:color w:val="000000"/>
          <w:sz w:val="28"/>
          <w:szCs w:val="28"/>
        </w:rPr>
        <w:t>экскурсии выходного дня</w:t>
      </w:r>
      <w:r w:rsidRPr="00CD4726">
        <w:rPr>
          <w:rFonts w:ascii="Times New Roman" w:hAnsi="Times New Roman"/>
          <w:b/>
          <w:color w:val="000000"/>
          <w:sz w:val="28"/>
          <w:szCs w:val="28"/>
        </w:rPr>
        <w:t xml:space="preserve"> (1-2 дня)</w:t>
      </w:r>
    </w:p>
    <w:p w:rsidR="00957B02" w:rsidRDefault="00957B02" w:rsidP="00957B02">
      <w:pPr>
        <w:spacing w:after="0" w:line="360" w:lineRule="auto"/>
        <w:ind w:firstLine="284"/>
        <w:jc w:val="both"/>
        <w:rPr>
          <w:rFonts w:ascii="Times New Roman" w:hAnsi="Times New Roman"/>
          <w:sz w:val="28"/>
          <w:szCs w:val="28"/>
        </w:rPr>
      </w:pPr>
      <w:r>
        <w:rPr>
          <w:rFonts w:ascii="Times New Roman" w:hAnsi="Times New Roman"/>
          <w:color w:val="000000"/>
          <w:sz w:val="28"/>
          <w:szCs w:val="28"/>
        </w:rPr>
        <w:t>Туристско-краеведческая г</w:t>
      </w:r>
      <w:r w:rsidRPr="00CD4726">
        <w:rPr>
          <w:rFonts w:ascii="Times New Roman" w:hAnsi="Times New Roman"/>
          <w:color w:val="000000"/>
          <w:sz w:val="28"/>
          <w:szCs w:val="28"/>
        </w:rPr>
        <w:t>еологическ</w:t>
      </w:r>
      <w:r>
        <w:rPr>
          <w:rFonts w:ascii="Times New Roman" w:hAnsi="Times New Roman"/>
          <w:color w:val="000000"/>
          <w:sz w:val="28"/>
          <w:szCs w:val="28"/>
        </w:rPr>
        <w:t>ая</w:t>
      </w:r>
      <w:r w:rsidRPr="00CD4726">
        <w:rPr>
          <w:rFonts w:ascii="Times New Roman" w:hAnsi="Times New Roman"/>
          <w:color w:val="000000"/>
          <w:sz w:val="28"/>
          <w:szCs w:val="28"/>
        </w:rPr>
        <w:t xml:space="preserve"> </w:t>
      </w:r>
      <w:r>
        <w:rPr>
          <w:rFonts w:ascii="Times New Roman" w:hAnsi="Times New Roman"/>
          <w:color w:val="000000"/>
          <w:sz w:val="28"/>
          <w:szCs w:val="28"/>
        </w:rPr>
        <w:t>экскурсия</w:t>
      </w:r>
      <w:r w:rsidRPr="00CD4726">
        <w:rPr>
          <w:rFonts w:ascii="Times New Roman" w:hAnsi="Times New Roman"/>
          <w:color w:val="000000"/>
          <w:sz w:val="28"/>
          <w:szCs w:val="28"/>
        </w:rPr>
        <w:t xml:space="preserve"> проходит в долине реки Сим</w:t>
      </w:r>
      <w:r>
        <w:rPr>
          <w:rFonts w:ascii="Times New Roman" w:hAnsi="Times New Roman"/>
          <w:color w:val="000000"/>
          <w:sz w:val="28"/>
          <w:szCs w:val="28"/>
        </w:rPr>
        <w:t>,</w:t>
      </w:r>
      <w:r w:rsidRPr="00CD4726">
        <w:rPr>
          <w:rFonts w:ascii="Times New Roman" w:hAnsi="Times New Roman"/>
          <w:color w:val="404040"/>
          <w:sz w:val="28"/>
          <w:szCs w:val="28"/>
        </w:rPr>
        <w:t xml:space="preserve"> </w:t>
      </w:r>
      <w:r w:rsidRPr="00CD4726">
        <w:rPr>
          <w:rFonts w:ascii="Times New Roman" w:hAnsi="Times New Roman"/>
          <w:color w:val="000000"/>
          <w:sz w:val="28"/>
          <w:szCs w:val="28"/>
        </w:rPr>
        <w:t>вблизи с</w:t>
      </w:r>
      <w:r>
        <w:rPr>
          <w:rFonts w:ascii="Times New Roman" w:hAnsi="Times New Roman"/>
          <w:color w:val="000000"/>
          <w:sz w:val="28"/>
          <w:szCs w:val="28"/>
        </w:rPr>
        <w:t>.</w:t>
      </w:r>
      <w:r w:rsidRPr="00CD4726">
        <w:rPr>
          <w:rFonts w:ascii="Times New Roman" w:hAnsi="Times New Roman"/>
          <w:color w:val="000000"/>
          <w:sz w:val="28"/>
          <w:szCs w:val="28"/>
        </w:rPr>
        <w:t xml:space="preserve"> </w:t>
      </w:r>
      <w:proofErr w:type="spellStart"/>
      <w:r w:rsidRPr="00CD4726">
        <w:rPr>
          <w:rFonts w:ascii="Times New Roman" w:hAnsi="Times New Roman"/>
          <w:color w:val="000000"/>
          <w:sz w:val="28"/>
          <w:szCs w:val="28"/>
        </w:rPr>
        <w:t>Серпиевка</w:t>
      </w:r>
      <w:proofErr w:type="spellEnd"/>
      <w:r w:rsidRPr="00CD4726">
        <w:rPr>
          <w:rFonts w:ascii="Times New Roman" w:hAnsi="Times New Roman"/>
          <w:color w:val="000000"/>
          <w:sz w:val="28"/>
          <w:szCs w:val="28"/>
        </w:rPr>
        <w:t xml:space="preserve"> </w:t>
      </w:r>
      <w:r w:rsidRPr="00CD4726">
        <w:rPr>
          <w:rFonts w:ascii="Times New Roman" w:hAnsi="Times New Roman"/>
          <w:sz w:val="28"/>
          <w:szCs w:val="28"/>
        </w:rPr>
        <w:t>с целью изучения геоморфологических памятников</w:t>
      </w:r>
      <w:r>
        <w:rPr>
          <w:rFonts w:ascii="Times New Roman" w:hAnsi="Times New Roman"/>
          <w:sz w:val="28"/>
          <w:szCs w:val="28"/>
        </w:rPr>
        <w:t>,</w:t>
      </w:r>
      <w:r w:rsidRPr="00CD4726">
        <w:rPr>
          <w:rFonts w:ascii="Times New Roman" w:hAnsi="Times New Roman"/>
          <w:sz w:val="28"/>
          <w:szCs w:val="28"/>
        </w:rPr>
        <w:t xml:space="preserve"> карстовых явлений и изучением </w:t>
      </w:r>
      <w:proofErr w:type="spellStart"/>
      <w:r w:rsidRPr="00CD4726">
        <w:rPr>
          <w:rFonts w:ascii="Times New Roman" w:hAnsi="Times New Roman"/>
          <w:sz w:val="28"/>
          <w:szCs w:val="28"/>
        </w:rPr>
        <w:t>палеофауны</w:t>
      </w:r>
      <w:proofErr w:type="spellEnd"/>
      <w:r w:rsidRPr="00CD4726">
        <w:rPr>
          <w:rFonts w:ascii="Times New Roman" w:hAnsi="Times New Roman"/>
          <w:sz w:val="28"/>
          <w:szCs w:val="28"/>
        </w:rPr>
        <w:t xml:space="preserve"> </w:t>
      </w:r>
      <w:proofErr w:type="gramStart"/>
      <w:r w:rsidRPr="00CD4726">
        <w:rPr>
          <w:rFonts w:ascii="Times New Roman" w:hAnsi="Times New Roman"/>
          <w:sz w:val="28"/>
          <w:szCs w:val="28"/>
        </w:rPr>
        <w:t>верхне-девонского</w:t>
      </w:r>
      <w:proofErr w:type="gramEnd"/>
      <w:r w:rsidRPr="00CD4726">
        <w:rPr>
          <w:rFonts w:ascii="Times New Roman" w:hAnsi="Times New Roman"/>
          <w:sz w:val="28"/>
          <w:szCs w:val="28"/>
        </w:rPr>
        <w:t xml:space="preserve"> периода. </w:t>
      </w:r>
    </w:p>
    <w:p w:rsidR="00957B02" w:rsidRPr="00CD4726" w:rsidRDefault="00957B02" w:rsidP="00957B02">
      <w:pPr>
        <w:spacing w:after="0" w:line="360" w:lineRule="auto"/>
        <w:ind w:firstLine="284"/>
        <w:jc w:val="both"/>
        <w:rPr>
          <w:rFonts w:ascii="Times New Roman" w:hAnsi="Times New Roman"/>
          <w:sz w:val="28"/>
          <w:szCs w:val="28"/>
          <w:shd w:val="clear" w:color="auto" w:fill="FCFCFC"/>
        </w:rPr>
      </w:pPr>
      <w:r w:rsidRPr="000443F1">
        <w:rPr>
          <w:rFonts w:ascii="Times New Roman" w:hAnsi="Times New Roman"/>
          <w:sz w:val="28"/>
          <w:szCs w:val="28"/>
          <w:u w:val="single"/>
        </w:rPr>
        <w:t>Техническая информация:</w:t>
      </w:r>
      <w:r>
        <w:rPr>
          <w:rFonts w:ascii="Times New Roman" w:hAnsi="Times New Roman"/>
          <w:sz w:val="28"/>
          <w:szCs w:val="28"/>
        </w:rPr>
        <w:t xml:space="preserve"> </w:t>
      </w:r>
      <w:r w:rsidRPr="00CD4726">
        <w:rPr>
          <w:rFonts w:ascii="Times New Roman" w:hAnsi="Times New Roman"/>
          <w:sz w:val="28"/>
          <w:szCs w:val="28"/>
        </w:rPr>
        <w:t xml:space="preserve">Добраться можно от Челябинска до станции </w:t>
      </w:r>
      <w:proofErr w:type="spellStart"/>
      <w:r w:rsidRPr="00CD4726">
        <w:rPr>
          <w:rFonts w:ascii="Times New Roman" w:hAnsi="Times New Roman"/>
          <w:sz w:val="28"/>
          <w:szCs w:val="28"/>
        </w:rPr>
        <w:t>Симская</w:t>
      </w:r>
      <w:proofErr w:type="spellEnd"/>
      <w:r w:rsidRPr="00CD4726">
        <w:rPr>
          <w:rFonts w:ascii="Times New Roman" w:hAnsi="Times New Roman"/>
          <w:sz w:val="28"/>
          <w:szCs w:val="28"/>
        </w:rPr>
        <w:t xml:space="preserve"> на электричке</w:t>
      </w:r>
      <w:r>
        <w:rPr>
          <w:rFonts w:ascii="Times New Roman" w:hAnsi="Times New Roman"/>
          <w:sz w:val="28"/>
          <w:szCs w:val="28"/>
        </w:rPr>
        <w:t xml:space="preserve"> (</w:t>
      </w:r>
      <w:smartTag w:uri="urn:schemas-microsoft-com:office:smarttags" w:element="metricconverter">
        <w:smartTagPr>
          <w:attr w:name="ProductID" w:val="340 км"/>
        </w:smartTagPr>
        <w:r>
          <w:rPr>
            <w:rFonts w:ascii="Times New Roman" w:hAnsi="Times New Roman"/>
            <w:sz w:val="28"/>
            <w:szCs w:val="28"/>
          </w:rPr>
          <w:t>340 км</w:t>
        </w:r>
      </w:smartTag>
      <w:r>
        <w:rPr>
          <w:rFonts w:ascii="Times New Roman" w:hAnsi="Times New Roman"/>
          <w:sz w:val="28"/>
          <w:szCs w:val="28"/>
        </w:rPr>
        <w:t>, 7 часов)</w:t>
      </w:r>
      <w:r w:rsidRPr="00CD4726">
        <w:rPr>
          <w:rFonts w:ascii="Times New Roman" w:hAnsi="Times New Roman"/>
          <w:sz w:val="28"/>
          <w:szCs w:val="28"/>
        </w:rPr>
        <w:t xml:space="preserve">, дальше автобусом до </w:t>
      </w:r>
      <w:r>
        <w:rPr>
          <w:rFonts w:ascii="Times New Roman" w:hAnsi="Times New Roman"/>
          <w:sz w:val="28"/>
          <w:szCs w:val="28"/>
        </w:rPr>
        <w:t xml:space="preserve">села </w:t>
      </w:r>
      <w:proofErr w:type="spellStart"/>
      <w:r>
        <w:rPr>
          <w:rFonts w:ascii="Times New Roman" w:hAnsi="Times New Roman"/>
          <w:sz w:val="28"/>
          <w:szCs w:val="28"/>
        </w:rPr>
        <w:t>Серпиевка</w:t>
      </w:r>
      <w:proofErr w:type="spellEnd"/>
      <w:r>
        <w:rPr>
          <w:rFonts w:ascii="Times New Roman" w:hAnsi="Times New Roman"/>
          <w:sz w:val="28"/>
          <w:szCs w:val="28"/>
        </w:rPr>
        <w:t xml:space="preserve"> (</w:t>
      </w:r>
      <w:smartTag w:uri="urn:schemas-microsoft-com:office:smarttags" w:element="metricconverter">
        <w:smartTagPr>
          <w:attr w:name="ProductID" w:val="37 км"/>
        </w:smartTagPr>
        <w:r>
          <w:rPr>
            <w:rFonts w:ascii="Times New Roman" w:hAnsi="Times New Roman"/>
            <w:sz w:val="28"/>
            <w:szCs w:val="28"/>
          </w:rPr>
          <w:t>37 км</w:t>
        </w:r>
      </w:smartTag>
      <w:r>
        <w:rPr>
          <w:rFonts w:ascii="Times New Roman" w:hAnsi="Times New Roman"/>
          <w:sz w:val="28"/>
          <w:szCs w:val="28"/>
        </w:rPr>
        <w:t>, 30 минут)</w:t>
      </w:r>
      <w:r w:rsidRPr="00CD4726">
        <w:rPr>
          <w:rFonts w:ascii="Times New Roman" w:hAnsi="Times New Roman"/>
          <w:sz w:val="28"/>
          <w:szCs w:val="28"/>
        </w:rPr>
        <w:t xml:space="preserve">. Разместиться </w:t>
      </w:r>
      <w:r>
        <w:rPr>
          <w:rFonts w:ascii="Times New Roman" w:hAnsi="Times New Roman"/>
          <w:sz w:val="28"/>
          <w:szCs w:val="28"/>
        </w:rPr>
        <w:t xml:space="preserve">в </w:t>
      </w:r>
      <w:proofErr w:type="spellStart"/>
      <w:r>
        <w:rPr>
          <w:rFonts w:ascii="Times New Roman" w:hAnsi="Times New Roman"/>
          <w:sz w:val="28"/>
          <w:szCs w:val="28"/>
        </w:rPr>
        <w:t>Серпиевке</w:t>
      </w:r>
      <w:proofErr w:type="spellEnd"/>
      <w:r>
        <w:rPr>
          <w:rFonts w:ascii="Times New Roman" w:hAnsi="Times New Roman"/>
          <w:sz w:val="28"/>
          <w:szCs w:val="28"/>
        </w:rPr>
        <w:t xml:space="preserve"> </w:t>
      </w:r>
      <w:r w:rsidRPr="00CD4726">
        <w:rPr>
          <w:rFonts w:ascii="Times New Roman" w:hAnsi="Times New Roman"/>
          <w:sz w:val="28"/>
          <w:szCs w:val="28"/>
        </w:rPr>
        <w:t>можно в туристическом приюте гостиничного типа, обратившис</w:t>
      </w:r>
      <w:r>
        <w:rPr>
          <w:rFonts w:ascii="Times New Roman" w:hAnsi="Times New Roman"/>
          <w:sz w:val="28"/>
          <w:szCs w:val="28"/>
        </w:rPr>
        <w:t>ь к Пядышевой Лидии Леонидовне (</w:t>
      </w:r>
      <w:r w:rsidRPr="00CD4726">
        <w:rPr>
          <w:rFonts w:ascii="Times New Roman" w:hAnsi="Times New Roman"/>
          <w:sz w:val="28"/>
          <w:szCs w:val="28"/>
        </w:rPr>
        <w:t>8</w:t>
      </w:r>
      <w:r>
        <w:rPr>
          <w:rFonts w:ascii="Times New Roman" w:hAnsi="Times New Roman"/>
          <w:sz w:val="28"/>
          <w:szCs w:val="28"/>
        </w:rPr>
        <w:t>(</w:t>
      </w:r>
      <w:r w:rsidRPr="00CD4726">
        <w:rPr>
          <w:rFonts w:ascii="Times New Roman" w:hAnsi="Times New Roman"/>
          <w:sz w:val="28"/>
          <w:szCs w:val="28"/>
        </w:rPr>
        <w:t>351</w:t>
      </w:r>
      <w:r>
        <w:rPr>
          <w:rFonts w:ascii="Times New Roman" w:hAnsi="Times New Roman"/>
          <w:sz w:val="28"/>
          <w:szCs w:val="28"/>
        </w:rPr>
        <w:t xml:space="preserve">) </w:t>
      </w:r>
      <w:r w:rsidRPr="00CD4726">
        <w:rPr>
          <w:rFonts w:ascii="Times New Roman" w:hAnsi="Times New Roman"/>
          <w:sz w:val="28"/>
          <w:szCs w:val="28"/>
        </w:rPr>
        <w:t xml:space="preserve">4798148), </w:t>
      </w:r>
      <w:r>
        <w:rPr>
          <w:rFonts w:ascii="Times New Roman" w:hAnsi="Times New Roman"/>
          <w:sz w:val="28"/>
          <w:szCs w:val="28"/>
        </w:rPr>
        <w:t xml:space="preserve">она же </w:t>
      </w:r>
      <w:r w:rsidRPr="00CD4726">
        <w:rPr>
          <w:rFonts w:ascii="Times New Roman" w:hAnsi="Times New Roman"/>
          <w:sz w:val="28"/>
          <w:szCs w:val="28"/>
        </w:rPr>
        <w:t>может организовать экскурс</w:t>
      </w:r>
      <w:r>
        <w:rPr>
          <w:rFonts w:ascii="Times New Roman" w:hAnsi="Times New Roman"/>
          <w:sz w:val="28"/>
          <w:szCs w:val="28"/>
        </w:rPr>
        <w:t>ию</w:t>
      </w:r>
      <w:r w:rsidRPr="00CD4726">
        <w:rPr>
          <w:rFonts w:ascii="Times New Roman" w:hAnsi="Times New Roman"/>
          <w:sz w:val="28"/>
          <w:szCs w:val="28"/>
        </w:rPr>
        <w:t xml:space="preserve"> по </w:t>
      </w:r>
      <w:proofErr w:type="spellStart"/>
      <w:r w:rsidRPr="00CD4726">
        <w:rPr>
          <w:rFonts w:ascii="Times New Roman" w:hAnsi="Times New Roman"/>
          <w:sz w:val="28"/>
          <w:szCs w:val="28"/>
        </w:rPr>
        <w:t>Серпиевск</w:t>
      </w:r>
      <w:r>
        <w:rPr>
          <w:rFonts w:ascii="Times New Roman" w:hAnsi="Times New Roman"/>
          <w:sz w:val="28"/>
          <w:szCs w:val="28"/>
        </w:rPr>
        <w:t>и</w:t>
      </w:r>
      <w:r w:rsidRPr="00CD4726">
        <w:rPr>
          <w:rFonts w:ascii="Times New Roman" w:hAnsi="Times New Roman"/>
          <w:sz w:val="28"/>
          <w:szCs w:val="28"/>
        </w:rPr>
        <w:t>м</w:t>
      </w:r>
      <w:proofErr w:type="spellEnd"/>
      <w:r w:rsidRPr="00CD4726">
        <w:rPr>
          <w:rFonts w:ascii="Times New Roman" w:hAnsi="Times New Roman"/>
          <w:sz w:val="28"/>
          <w:szCs w:val="28"/>
        </w:rPr>
        <w:t xml:space="preserve"> пещер</w:t>
      </w:r>
      <w:r>
        <w:rPr>
          <w:rFonts w:ascii="Times New Roman" w:hAnsi="Times New Roman"/>
          <w:sz w:val="28"/>
          <w:szCs w:val="28"/>
        </w:rPr>
        <w:t xml:space="preserve">ам или в палаточном лагере на берегу реки Сим в </w:t>
      </w:r>
      <w:smartTag w:uri="urn:schemas-microsoft-com:office:smarttags" w:element="metricconverter">
        <w:smartTagPr>
          <w:attr w:name="ProductID" w:val="1 км"/>
        </w:smartTagPr>
        <w:r>
          <w:rPr>
            <w:rFonts w:ascii="Times New Roman" w:hAnsi="Times New Roman"/>
            <w:sz w:val="28"/>
            <w:szCs w:val="28"/>
          </w:rPr>
          <w:t>1 км</w:t>
        </w:r>
      </w:smartTag>
      <w:r>
        <w:rPr>
          <w:rFonts w:ascii="Times New Roman" w:hAnsi="Times New Roman"/>
          <w:sz w:val="28"/>
          <w:szCs w:val="28"/>
        </w:rPr>
        <w:t xml:space="preserve"> от села </w:t>
      </w:r>
      <w:proofErr w:type="spellStart"/>
      <w:r>
        <w:rPr>
          <w:rFonts w:ascii="Times New Roman" w:hAnsi="Times New Roman"/>
          <w:sz w:val="28"/>
          <w:szCs w:val="28"/>
        </w:rPr>
        <w:t>Серпиевка</w:t>
      </w:r>
      <w:proofErr w:type="spellEnd"/>
      <w:r>
        <w:rPr>
          <w:rFonts w:ascii="Times New Roman" w:hAnsi="Times New Roman"/>
          <w:sz w:val="28"/>
          <w:szCs w:val="28"/>
        </w:rPr>
        <w:t>.</w:t>
      </w:r>
    </w:p>
    <w:p w:rsidR="00957B02" w:rsidRPr="00CD4726" w:rsidRDefault="00957B02" w:rsidP="00957B02">
      <w:pPr>
        <w:spacing w:after="0" w:line="360" w:lineRule="auto"/>
        <w:ind w:firstLine="284"/>
        <w:jc w:val="both"/>
        <w:rPr>
          <w:rFonts w:ascii="Times New Roman" w:hAnsi="Times New Roman"/>
          <w:sz w:val="28"/>
          <w:szCs w:val="28"/>
        </w:rPr>
      </w:pPr>
      <w:r>
        <w:rPr>
          <w:rFonts w:ascii="Times New Roman" w:hAnsi="Times New Roman"/>
          <w:color w:val="000000"/>
          <w:sz w:val="28"/>
          <w:szCs w:val="28"/>
        </w:rPr>
        <w:t>Туристско-краеведческая г</w:t>
      </w:r>
      <w:r w:rsidRPr="00CD4726">
        <w:rPr>
          <w:rFonts w:ascii="Times New Roman" w:hAnsi="Times New Roman"/>
          <w:sz w:val="28"/>
          <w:szCs w:val="28"/>
        </w:rPr>
        <w:t xml:space="preserve">еологическая экскурсия в окрестностях села </w:t>
      </w:r>
      <w:proofErr w:type="spellStart"/>
      <w:r w:rsidRPr="00CD4726">
        <w:rPr>
          <w:rFonts w:ascii="Times New Roman" w:hAnsi="Times New Roman"/>
          <w:sz w:val="28"/>
          <w:szCs w:val="28"/>
        </w:rPr>
        <w:t>Серпиевки</w:t>
      </w:r>
      <w:proofErr w:type="spellEnd"/>
      <w:r w:rsidRPr="00CD4726">
        <w:rPr>
          <w:rFonts w:ascii="Times New Roman" w:hAnsi="Times New Roman"/>
          <w:sz w:val="28"/>
          <w:szCs w:val="28"/>
        </w:rPr>
        <w:t xml:space="preserve"> включает три маршрута общей протяженностью </w:t>
      </w:r>
      <w:smartTag w:uri="urn:schemas-microsoft-com:office:smarttags" w:element="metricconverter">
        <w:smartTagPr>
          <w:attr w:name="ProductID" w:val="17 км"/>
        </w:smartTagPr>
        <w:r>
          <w:rPr>
            <w:rFonts w:ascii="Times New Roman" w:hAnsi="Times New Roman"/>
            <w:sz w:val="28"/>
            <w:szCs w:val="28"/>
          </w:rPr>
          <w:t>17</w:t>
        </w:r>
        <w:r w:rsidRPr="00CD4726">
          <w:rPr>
            <w:rFonts w:ascii="Times New Roman" w:hAnsi="Times New Roman"/>
            <w:sz w:val="28"/>
            <w:szCs w:val="28"/>
          </w:rPr>
          <w:t xml:space="preserve"> км</w:t>
        </w:r>
      </w:smartTag>
      <w:r w:rsidRPr="00CD4726">
        <w:rPr>
          <w:rFonts w:ascii="Times New Roman" w:hAnsi="Times New Roman"/>
          <w:sz w:val="28"/>
          <w:szCs w:val="28"/>
        </w:rPr>
        <w:t xml:space="preserve">, которые на усмотрение команды можно провести в </w:t>
      </w:r>
      <w:r>
        <w:rPr>
          <w:rFonts w:ascii="Times New Roman" w:hAnsi="Times New Roman"/>
          <w:sz w:val="28"/>
          <w:szCs w:val="28"/>
        </w:rPr>
        <w:t>2</w:t>
      </w:r>
      <w:r w:rsidRPr="00CD4726">
        <w:rPr>
          <w:rFonts w:ascii="Times New Roman" w:hAnsi="Times New Roman"/>
          <w:sz w:val="28"/>
          <w:szCs w:val="28"/>
        </w:rPr>
        <w:t xml:space="preserve"> или </w:t>
      </w:r>
      <w:r>
        <w:rPr>
          <w:rFonts w:ascii="Times New Roman" w:hAnsi="Times New Roman"/>
          <w:sz w:val="28"/>
          <w:szCs w:val="28"/>
        </w:rPr>
        <w:t>3</w:t>
      </w:r>
      <w:r w:rsidRPr="00CD4726">
        <w:rPr>
          <w:rFonts w:ascii="Times New Roman" w:hAnsi="Times New Roman"/>
          <w:sz w:val="28"/>
          <w:szCs w:val="28"/>
        </w:rPr>
        <w:t xml:space="preserve"> дня</w:t>
      </w:r>
      <w:r w:rsidRPr="0040372F">
        <w:rPr>
          <w:rFonts w:ascii="Times New Roman" w:hAnsi="Times New Roman"/>
          <w:sz w:val="28"/>
          <w:szCs w:val="28"/>
        </w:rPr>
        <w:t xml:space="preserve"> </w:t>
      </w:r>
      <w:r>
        <w:rPr>
          <w:rFonts w:ascii="Times New Roman" w:hAnsi="Times New Roman"/>
          <w:sz w:val="28"/>
          <w:szCs w:val="28"/>
        </w:rPr>
        <w:t xml:space="preserve">при соблюдении правил </w:t>
      </w:r>
      <w:r>
        <w:rPr>
          <w:rFonts w:ascii="Times New Roman" w:hAnsi="Times New Roman"/>
          <w:sz w:val="28"/>
          <w:szCs w:val="28"/>
        </w:rPr>
        <w:lastRenderedPageBreak/>
        <w:t xml:space="preserve">техники безопасности </w:t>
      </w:r>
      <w:r w:rsidRPr="00C83811">
        <w:rPr>
          <w:rFonts w:ascii="Times New Roman" w:hAnsi="Times New Roman"/>
          <w:sz w:val="28"/>
          <w:szCs w:val="28"/>
        </w:rPr>
        <w:t>(приложение 3):</w:t>
      </w:r>
      <w:r w:rsidRPr="00CD4726">
        <w:rPr>
          <w:rFonts w:ascii="Times New Roman" w:hAnsi="Times New Roman"/>
          <w:sz w:val="28"/>
          <w:szCs w:val="28"/>
        </w:rPr>
        <w:t xml:space="preserve"> два пешеходных с отбором образцов девонской </w:t>
      </w:r>
      <w:proofErr w:type="spellStart"/>
      <w:r w:rsidRPr="00CD4726">
        <w:rPr>
          <w:rFonts w:ascii="Times New Roman" w:hAnsi="Times New Roman"/>
          <w:sz w:val="28"/>
          <w:szCs w:val="28"/>
        </w:rPr>
        <w:t>палеофауны</w:t>
      </w:r>
      <w:proofErr w:type="spellEnd"/>
      <w:r w:rsidRPr="00CD4726">
        <w:rPr>
          <w:rFonts w:ascii="Times New Roman" w:hAnsi="Times New Roman"/>
          <w:sz w:val="28"/>
          <w:szCs w:val="28"/>
        </w:rPr>
        <w:t xml:space="preserve"> и </w:t>
      </w:r>
      <w:r>
        <w:rPr>
          <w:rFonts w:ascii="Times New Roman" w:hAnsi="Times New Roman"/>
          <w:sz w:val="28"/>
          <w:szCs w:val="28"/>
        </w:rPr>
        <w:t>посещением пещер</w:t>
      </w:r>
      <w:r w:rsidRPr="00CD4726">
        <w:rPr>
          <w:rFonts w:ascii="Times New Roman" w:hAnsi="Times New Roman"/>
          <w:sz w:val="28"/>
          <w:szCs w:val="28"/>
        </w:rPr>
        <w:t xml:space="preserve"> в окрестностях с</w:t>
      </w:r>
      <w:r>
        <w:rPr>
          <w:rFonts w:ascii="Times New Roman" w:hAnsi="Times New Roman"/>
          <w:sz w:val="28"/>
          <w:szCs w:val="28"/>
        </w:rPr>
        <w:t>ела</w:t>
      </w:r>
      <w:r w:rsidRPr="00CD4726">
        <w:rPr>
          <w:rFonts w:ascii="Times New Roman" w:hAnsi="Times New Roman"/>
          <w:sz w:val="28"/>
          <w:szCs w:val="28"/>
        </w:rPr>
        <w:t xml:space="preserve"> </w:t>
      </w:r>
      <w:proofErr w:type="spellStart"/>
      <w:r w:rsidRPr="00CD4726">
        <w:rPr>
          <w:rFonts w:ascii="Times New Roman" w:hAnsi="Times New Roman"/>
          <w:sz w:val="28"/>
          <w:szCs w:val="28"/>
        </w:rPr>
        <w:t>Серпиевка</w:t>
      </w:r>
      <w:proofErr w:type="spellEnd"/>
      <w:r w:rsidRPr="00CD4726">
        <w:rPr>
          <w:rFonts w:ascii="Times New Roman" w:hAnsi="Times New Roman"/>
          <w:sz w:val="28"/>
          <w:szCs w:val="28"/>
        </w:rPr>
        <w:t>, третий – от с</w:t>
      </w:r>
      <w:r>
        <w:rPr>
          <w:rFonts w:ascii="Times New Roman" w:hAnsi="Times New Roman"/>
          <w:sz w:val="28"/>
          <w:szCs w:val="28"/>
        </w:rPr>
        <w:t>ела</w:t>
      </w:r>
      <w:r w:rsidRPr="00CD4726">
        <w:rPr>
          <w:rFonts w:ascii="Times New Roman" w:hAnsi="Times New Roman"/>
          <w:sz w:val="28"/>
          <w:szCs w:val="28"/>
        </w:rPr>
        <w:t xml:space="preserve"> </w:t>
      </w:r>
      <w:proofErr w:type="spellStart"/>
      <w:r w:rsidRPr="00CD4726">
        <w:rPr>
          <w:rFonts w:ascii="Times New Roman" w:hAnsi="Times New Roman"/>
          <w:sz w:val="28"/>
          <w:szCs w:val="28"/>
        </w:rPr>
        <w:t>Серпиевка</w:t>
      </w:r>
      <w:proofErr w:type="spellEnd"/>
      <w:r w:rsidRPr="00CD4726">
        <w:rPr>
          <w:rFonts w:ascii="Times New Roman" w:hAnsi="Times New Roman"/>
          <w:sz w:val="28"/>
          <w:szCs w:val="28"/>
        </w:rPr>
        <w:t xml:space="preserve"> до пещеры </w:t>
      </w:r>
      <w:proofErr w:type="spellStart"/>
      <w:r w:rsidRPr="00CD4726">
        <w:rPr>
          <w:rFonts w:ascii="Times New Roman" w:hAnsi="Times New Roman"/>
          <w:sz w:val="28"/>
          <w:szCs w:val="28"/>
        </w:rPr>
        <w:t>Игнатьевской</w:t>
      </w:r>
      <w:proofErr w:type="spellEnd"/>
      <w:r w:rsidRPr="00CD4726">
        <w:rPr>
          <w:rFonts w:ascii="Times New Roman" w:hAnsi="Times New Roman"/>
          <w:sz w:val="28"/>
          <w:szCs w:val="28"/>
        </w:rPr>
        <w:t xml:space="preserve"> и </w:t>
      </w:r>
      <w:proofErr w:type="spellStart"/>
      <w:r w:rsidRPr="00CD4726">
        <w:rPr>
          <w:rFonts w:ascii="Times New Roman" w:hAnsi="Times New Roman"/>
          <w:sz w:val="28"/>
          <w:szCs w:val="28"/>
        </w:rPr>
        <w:t>Эссюмской</w:t>
      </w:r>
      <w:proofErr w:type="spellEnd"/>
      <w:r w:rsidRPr="00CD4726">
        <w:rPr>
          <w:rFonts w:ascii="Times New Roman" w:hAnsi="Times New Roman"/>
          <w:sz w:val="28"/>
          <w:szCs w:val="28"/>
        </w:rPr>
        <w:t xml:space="preserve">. </w:t>
      </w:r>
    </w:p>
    <w:p w:rsidR="00957B02" w:rsidRDefault="00957B02" w:rsidP="00957B02">
      <w:pPr>
        <w:spacing w:line="360" w:lineRule="auto"/>
        <w:contextualSpacing/>
        <w:jc w:val="center"/>
        <w:rPr>
          <w:rFonts w:ascii="Times New Roman" w:hAnsi="Times New Roman"/>
          <w:b/>
          <w:i/>
          <w:sz w:val="28"/>
          <w:szCs w:val="28"/>
        </w:rPr>
      </w:pPr>
      <w:r w:rsidRPr="00CD4726">
        <w:rPr>
          <w:rFonts w:ascii="Times New Roman" w:hAnsi="Times New Roman"/>
          <w:b/>
          <w:i/>
          <w:sz w:val="28"/>
          <w:szCs w:val="28"/>
        </w:rPr>
        <w:t>Маршрут № 1</w:t>
      </w:r>
      <w:r>
        <w:rPr>
          <w:rFonts w:ascii="Times New Roman" w:hAnsi="Times New Roman"/>
          <w:b/>
          <w:i/>
          <w:sz w:val="28"/>
          <w:szCs w:val="28"/>
        </w:rPr>
        <w:t>.</w:t>
      </w:r>
      <w:r w:rsidRPr="00CD4726">
        <w:rPr>
          <w:rFonts w:ascii="Times New Roman" w:hAnsi="Times New Roman"/>
          <w:b/>
          <w:sz w:val="28"/>
          <w:szCs w:val="28"/>
        </w:rPr>
        <w:t xml:space="preserve"> </w:t>
      </w:r>
      <w:r>
        <w:rPr>
          <w:rFonts w:ascii="Times New Roman" w:hAnsi="Times New Roman"/>
          <w:b/>
          <w:sz w:val="28"/>
          <w:szCs w:val="28"/>
        </w:rPr>
        <w:t>«</w:t>
      </w:r>
      <w:r w:rsidRPr="00CD4726">
        <w:rPr>
          <w:rFonts w:ascii="Times New Roman" w:hAnsi="Times New Roman"/>
          <w:b/>
          <w:i/>
          <w:sz w:val="28"/>
          <w:szCs w:val="28"/>
        </w:rPr>
        <w:t>Изучение палеонтологических ископаемых</w:t>
      </w:r>
      <w:r>
        <w:rPr>
          <w:rFonts w:ascii="Times New Roman" w:hAnsi="Times New Roman"/>
          <w:b/>
          <w:i/>
          <w:sz w:val="28"/>
          <w:szCs w:val="28"/>
        </w:rPr>
        <w:t>»</w:t>
      </w:r>
    </w:p>
    <w:p w:rsidR="00957B02" w:rsidRPr="00CD4726" w:rsidRDefault="00957B02" w:rsidP="00957B02">
      <w:pPr>
        <w:spacing w:after="0" w:line="360" w:lineRule="auto"/>
        <w:ind w:firstLine="284"/>
        <w:jc w:val="both"/>
        <w:rPr>
          <w:rFonts w:ascii="Times New Roman" w:hAnsi="Times New Roman"/>
          <w:sz w:val="28"/>
          <w:szCs w:val="28"/>
        </w:rPr>
      </w:pPr>
      <w:r>
        <w:rPr>
          <w:rFonts w:ascii="Times New Roman" w:hAnsi="Times New Roman"/>
          <w:sz w:val="28"/>
          <w:szCs w:val="28"/>
        </w:rPr>
        <w:t xml:space="preserve">Маршрут начинается от палаточного лагеря, общая протяженность маршрута </w:t>
      </w:r>
      <w:smartTag w:uri="urn:schemas-microsoft-com:office:smarttags" w:element="metricconverter">
        <w:smartTagPr>
          <w:attr w:name="ProductID" w:val="3 км"/>
        </w:smartTagPr>
        <w:r>
          <w:rPr>
            <w:rFonts w:ascii="Times New Roman" w:hAnsi="Times New Roman"/>
            <w:sz w:val="28"/>
            <w:szCs w:val="28"/>
          </w:rPr>
          <w:t xml:space="preserve">3 </w:t>
        </w:r>
        <w:r w:rsidRPr="00EF39B0">
          <w:rPr>
            <w:rFonts w:ascii="Times New Roman" w:hAnsi="Times New Roman"/>
            <w:sz w:val="28"/>
            <w:szCs w:val="28"/>
          </w:rPr>
          <w:t>км</w:t>
        </w:r>
      </w:smartTag>
      <w:r>
        <w:rPr>
          <w:rFonts w:ascii="Times New Roman" w:hAnsi="Times New Roman"/>
          <w:sz w:val="28"/>
          <w:szCs w:val="28"/>
        </w:rPr>
        <w:t xml:space="preserve">, продолжительность 5 </w:t>
      </w:r>
      <w:r w:rsidRPr="005A0DDE">
        <w:rPr>
          <w:rFonts w:ascii="Times New Roman" w:hAnsi="Times New Roman"/>
          <w:sz w:val="28"/>
          <w:szCs w:val="28"/>
        </w:rPr>
        <w:t>часов</w:t>
      </w:r>
      <w:r>
        <w:rPr>
          <w:rFonts w:ascii="Times New Roman" w:hAnsi="Times New Roman"/>
          <w:sz w:val="28"/>
          <w:szCs w:val="28"/>
        </w:rPr>
        <w:t xml:space="preserve"> с посещением 3 геологических обнажений и отбором образцов </w:t>
      </w:r>
      <w:proofErr w:type="gramStart"/>
      <w:r>
        <w:rPr>
          <w:rFonts w:ascii="Times New Roman" w:hAnsi="Times New Roman"/>
          <w:sz w:val="28"/>
          <w:szCs w:val="28"/>
        </w:rPr>
        <w:t>верхне-девонской</w:t>
      </w:r>
      <w:proofErr w:type="gramEnd"/>
      <w:r>
        <w:rPr>
          <w:rFonts w:ascii="Times New Roman" w:hAnsi="Times New Roman"/>
          <w:sz w:val="28"/>
          <w:szCs w:val="28"/>
        </w:rPr>
        <w:t xml:space="preserve"> </w:t>
      </w:r>
      <w:proofErr w:type="spellStart"/>
      <w:r>
        <w:rPr>
          <w:rFonts w:ascii="Times New Roman" w:hAnsi="Times New Roman"/>
          <w:sz w:val="28"/>
          <w:szCs w:val="28"/>
        </w:rPr>
        <w:t>палеофауны</w:t>
      </w:r>
      <w:proofErr w:type="spellEnd"/>
      <w:r>
        <w:rPr>
          <w:rFonts w:ascii="Times New Roman" w:hAnsi="Times New Roman"/>
          <w:sz w:val="28"/>
          <w:szCs w:val="28"/>
        </w:rPr>
        <w:t xml:space="preserve"> (приложение 4)</w:t>
      </w:r>
      <w:r w:rsidRPr="00CD4726">
        <w:rPr>
          <w:rFonts w:ascii="Times New Roman" w:hAnsi="Times New Roman"/>
          <w:sz w:val="28"/>
          <w:szCs w:val="28"/>
        </w:rPr>
        <w:t xml:space="preserve">. </w:t>
      </w:r>
    </w:p>
    <w:p w:rsidR="00957B02" w:rsidRDefault="00957B02" w:rsidP="00957B02">
      <w:pPr>
        <w:widowControl w:val="0"/>
        <w:tabs>
          <w:tab w:val="num" w:pos="180"/>
        </w:tabs>
        <w:overflowPunct w:val="0"/>
        <w:autoSpaceDE w:val="0"/>
        <w:autoSpaceDN w:val="0"/>
        <w:adjustRightInd w:val="0"/>
        <w:spacing w:after="0" w:line="360" w:lineRule="auto"/>
        <w:ind w:firstLine="284"/>
        <w:contextualSpacing/>
        <w:jc w:val="both"/>
        <w:rPr>
          <w:rStyle w:val="21"/>
          <w:rFonts w:eastAsia="Calibri"/>
          <w:i/>
          <w:iCs/>
          <w:sz w:val="28"/>
          <w:szCs w:val="28"/>
        </w:rPr>
      </w:pPr>
      <w:r w:rsidRPr="00CD4726">
        <w:rPr>
          <w:rStyle w:val="21"/>
          <w:rFonts w:eastAsia="Calibri"/>
          <w:i/>
          <w:iCs/>
          <w:sz w:val="28"/>
          <w:szCs w:val="28"/>
        </w:rPr>
        <w:t xml:space="preserve">Обнажение № 1 в правом борту реки Сим. </w:t>
      </w:r>
    </w:p>
    <w:p w:rsidR="00957B02" w:rsidRPr="00CD4726" w:rsidRDefault="00957B02" w:rsidP="00957B02">
      <w:pPr>
        <w:widowControl w:val="0"/>
        <w:tabs>
          <w:tab w:val="num" w:pos="180"/>
        </w:tabs>
        <w:overflowPunct w:val="0"/>
        <w:autoSpaceDE w:val="0"/>
        <w:autoSpaceDN w:val="0"/>
        <w:adjustRightInd w:val="0"/>
        <w:spacing w:after="0" w:line="360" w:lineRule="auto"/>
        <w:ind w:firstLine="284"/>
        <w:contextualSpacing/>
        <w:jc w:val="both"/>
        <w:rPr>
          <w:rFonts w:ascii="Times New Roman" w:hAnsi="Times New Roman"/>
          <w:sz w:val="28"/>
          <w:szCs w:val="28"/>
        </w:rPr>
      </w:pPr>
      <w:r w:rsidRPr="00CD4726">
        <w:rPr>
          <w:rStyle w:val="21"/>
          <w:rFonts w:eastAsia="Calibri"/>
          <w:i/>
          <w:iCs/>
          <w:sz w:val="28"/>
          <w:szCs w:val="28"/>
        </w:rPr>
        <w:t xml:space="preserve">Привязка: </w:t>
      </w:r>
      <w:r w:rsidRPr="00CD4726">
        <w:rPr>
          <w:rStyle w:val="21"/>
          <w:rFonts w:eastAsia="Calibri"/>
          <w:b w:val="0"/>
          <w:iCs/>
          <w:sz w:val="28"/>
          <w:szCs w:val="28"/>
        </w:rPr>
        <w:t xml:space="preserve">обнажение расположено в </w:t>
      </w:r>
      <w:smartTag w:uri="urn:schemas-microsoft-com:office:smarttags" w:element="metricconverter">
        <w:smartTagPr>
          <w:attr w:name="ProductID" w:val="450 м"/>
        </w:smartTagPr>
        <w:r w:rsidRPr="00CD4726">
          <w:rPr>
            <w:rStyle w:val="21"/>
            <w:rFonts w:eastAsia="Calibri"/>
            <w:b w:val="0"/>
            <w:iCs/>
            <w:sz w:val="28"/>
            <w:szCs w:val="28"/>
          </w:rPr>
          <w:t>450 м</w:t>
        </w:r>
      </w:smartTag>
      <w:r w:rsidRPr="00CD4726">
        <w:rPr>
          <w:rStyle w:val="21"/>
          <w:rFonts w:eastAsia="Calibri"/>
          <w:b w:val="0"/>
          <w:iCs/>
          <w:sz w:val="28"/>
          <w:szCs w:val="28"/>
        </w:rPr>
        <w:t xml:space="preserve"> на юг </w:t>
      </w:r>
      <w:r w:rsidRPr="00CD4726">
        <w:rPr>
          <w:rFonts w:ascii="Times New Roman" w:hAnsi="Times New Roman"/>
          <w:sz w:val="28"/>
          <w:szCs w:val="28"/>
          <w:shd w:val="clear" w:color="auto" w:fill="FCFCFC"/>
        </w:rPr>
        <w:t xml:space="preserve">от юго-восточной окраины села </w:t>
      </w:r>
      <w:proofErr w:type="spellStart"/>
      <w:r w:rsidRPr="00CD4726">
        <w:rPr>
          <w:rFonts w:ascii="Times New Roman" w:hAnsi="Times New Roman"/>
          <w:sz w:val="28"/>
          <w:szCs w:val="28"/>
          <w:shd w:val="clear" w:color="auto" w:fill="FCFCFC"/>
        </w:rPr>
        <w:t>Серпиевка</w:t>
      </w:r>
      <w:proofErr w:type="spellEnd"/>
      <w:r w:rsidRPr="00CD4726">
        <w:rPr>
          <w:rFonts w:ascii="Times New Roman" w:hAnsi="Times New Roman"/>
          <w:sz w:val="28"/>
          <w:szCs w:val="28"/>
          <w:shd w:val="clear" w:color="auto" w:fill="FCFCFC"/>
        </w:rPr>
        <w:t>, в правом борту реки Сим.</w:t>
      </w:r>
      <w:r>
        <w:rPr>
          <w:rFonts w:ascii="Times New Roman" w:hAnsi="Times New Roman"/>
          <w:sz w:val="28"/>
          <w:szCs w:val="28"/>
          <w:shd w:val="clear" w:color="auto" w:fill="FCFCFC"/>
        </w:rPr>
        <w:t xml:space="preserve"> </w:t>
      </w:r>
      <w:r w:rsidRPr="00CD4726">
        <w:rPr>
          <w:rFonts w:ascii="Times New Roman" w:hAnsi="Times New Roman"/>
          <w:sz w:val="28"/>
          <w:szCs w:val="28"/>
        </w:rPr>
        <w:t>У подножия скалистого склона долины имеется небольшой конус выноса. В правом борту долины реки Сим на склоне</w:t>
      </w:r>
      <w:r>
        <w:rPr>
          <w:rFonts w:ascii="Times New Roman" w:hAnsi="Times New Roman"/>
          <w:sz w:val="28"/>
          <w:szCs w:val="28"/>
        </w:rPr>
        <w:t xml:space="preserve"> и</w:t>
      </w:r>
      <w:r w:rsidRPr="00CD4726">
        <w:rPr>
          <w:rFonts w:ascii="Times New Roman" w:hAnsi="Times New Roman"/>
          <w:sz w:val="28"/>
          <w:szCs w:val="28"/>
        </w:rPr>
        <w:t xml:space="preserve"> под склоном, в конусе выноса среди известняка можно обнаружить хорошо препарированные в естественных условиях известковые раковины </w:t>
      </w:r>
      <w:proofErr w:type="spellStart"/>
      <w:r w:rsidRPr="00CD4726">
        <w:rPr>
          <w:rFonts w:ascii="Times New Roman" w:hAnsi="Times New Roman"/>
          <w:sz w:val="28"/>
          <w:szCs w:val="28"/>
        </w:rPr>
        <w:t>брахиопод</w:t>
      </w:r>
      <w:proofErr w:type="spellEnd"/>
      <w:r w:rsidRPr="00CD4726">
        <w:rPr>
          <w:rFonts w:ascii="Times New Roman" w:hAnsi="Times New Roman"/>
          <w:sz w:val="28"/>
          <w:szCs w:val="28"/>
        </w:rPr>
        <w:t xml:space="preserve">, </w:t>
      </w:r>
      <w:proofErr w:type="spellStart"/>
      <w:r w:rsidRPr="00CD4726">
        <w:rPr>
          <w:rFonts w:ascii="Times New Roman" w:hAnsi="Times New Roman"/>
          <w:sz w:val="28"/>
          <w:szCs w:val="28"/>
        </w:rPr>
        <w:t>гастропод</w:t>
      </w:r>
      <w:proofErr w:type="spellEnd"/>
      <w:r w:rsidRPr="00CD4726">
        <w:rPr>
          <w:rFonts w:ascii="Times New Roman" w:hAnsi="Times New Roman"/>
          <w:sz w:val="28"/>
          <w:szCs w:val="28"/>
        </w:rPr>
        <w:t xml:space="preserve">, одиночные кораллы, обломки табулят. </w:t>
      </w:r>
    </w:p>
    <w:p w:rsidR="00957B02" w:rsidRPr="00CD4726" w:rsidRDefault="00957B02" w:rsidP="00957B02">
      <w:pPr>
        <w:spacing w:after="0" w:line="360" w:lineRule="auto"/>
        <w:ind w:firstLine="220"/>
        <w:contextualSpacing/>
        <w:jc w:val="both"/>
        <w:rPr>
          <w:rFonts w:ascii="Times New Roman" w:hAnsi="Times New Roman"/>
          <w:sz w:val="28"/>
          <w:szCs w:val="28"/>
          <w:u w:val="single"/>
        </w:rPr>
      </w:pPr>
      <w:proofErr w:type="spellStart"/>
      <w:r w:rsidRPr="00CD4726">
        <w:rPr>
          <w:rFonts w:ascii="Times New Roman" w:hAnsi="Times New Roman"/>
          <w:sz w:val="28"/>
          <w:szCs w:val="28"/>
          <w:u w:val="single"/>
        </w:rPr>
        <w:t>Брахиоподы</w:t>
      </w:r>
      <w:proofErr w:type="spellEnd"/>
      <w:r w:rsidRPr="00CD4726">
        <w:rPr>
          <w:rFonts w:ascii="Times New Roman" w:hAnsi="Times New Roman"/>
          <w:sz w:val="28"/>
          <w:szCs w:val="28"/>
        </w:rPr>
        <w:t xml:space="preserve">: найдены раковины округлой формы, размером до </w:t>
      </w:r>
      <w:smartTag w:uri="urn:schemas-microsoft-com:office:smarttags" w:element="metricconverter">
        <w:smartTagPr>
          <w:attr w:name="ProductID" w:val="3 см"/>
        </w:smartTagPr>
        <w:r w:rsidRPr="00CD4726">
          <w:rPr>
            <w:rFonts w:ascii="Times New Roman" w:hAnsi="Times New Roman"/>
            <w:sz w:val="28"/>
            <w:szCs w:val="28"/>
          </w:rPr>
          <w:t>3 см</w:t>
        </w:r>
      </w:smartTag>
      <w:r w:rsidRPr="00CD4726">
        <w:rPr>
          <w:rFonts w:ascii="Times New Roman" w:hAnsi="Times New Roman"/>
          <w:sz w:val="28"/>
          <w:szCs w:val="28"/>
        </w:rPr>
        <w:t xml:space="preserve"> (</w:t>
      </w:r>
      <w:r>
        <w:rPr>
          <w:rFonts w:ascii="Times New Roman" w:hAnsi="Times New Roman"/>
          <w:sz w:val="28"/>
          <w:szCs w:val="28"/>
        </w:rPr>
        <w:t xml:space="preserve">приложение 5, </w:t>
      </w:r>
      <w:r w:rsidRPr="00CD4726">
        <w:rPr>
          <w:rFonts w:ascii="Times New Roman" w:hAnsi="Times New Roman"/>
          <w:sz w:val="28"/>
          <w:szCs w:val="28"/>
        </w:rPr>
        <w:t>фото</w:t>
      </w:r>
      <w:r>
        <w:rPr>
          <w:rFonts w:ascii="Times New Roman" w:hAnsi="Times New Roman"/>
          <w:sz w:val="28"/>
          <w:szCs w:val="28"/>
        </w:rPr>
        <w:t xml:space="preserve"> 1</w:t>
      </w:r>
      <w:r w:rsidRPr="00CD4726">
        <w:rPr>
          <w:rFonts w:ascii="Times New Roman" w:hAnsi="Times New Roman"/>
          <w:sz w:val="28"/>
          <w:szCs w:val="28"/>
        </w:rPr>
        <w:t xml:space="preserve">), карбонатного состава с хорошо сохраненной наружной часть брюшной и спинной створок, хорошо препарированы. На поверхности раковины продольный рисунок и слои роста раковины. </w:t>
      </w:r>
      <w:r w:rsidRPr="00CD4726">
        <w:rPr>
          <w:rFonts w:ascii="Times New Roman" w:hAnsi="Times New Roman"/>
          <w:sz w:val="28"/>
          <w:szCs w:val="28"/>
          <w:u w:val="single"/>
        </w:rPr>
        <w:t>Кораллы</w:t>
      </w:r>
      <w:r w:rsidRPr="00CD4726">
        <w:rPr>
          <w:rFonts w:ascii="Times New Roman" w:hAnsi="Times New Roman"/>
          <w:sz w:val="28"/>
          <w:szCs w:val="28"/>
        </w:rPr>
        <w:t xml:space="preserve">: найдены обломки размером 0,5 - </w:t>
      </w:r>
      <w:smartTag w:uri="urn:schemas-microsoft-com:office:smarttags" w:element="metricconverter">
        <w:smartTagPr>
          <w:attr w:name="ProductID" w:val="2 см"/>
        </w:smartTagPr>
        <w:r w:rsidRPr="00CD4726">
          <w:rPr>
            <w:rFonts w:ascii="Times New Roman" w:hAnsi="Times New Roman"/>
            <w:sz w:val="28"/>
            <w:szCs w:val="28"/>
          </w:rPr>
          <w:t>2 см</w:t>
        </w:r>
      </w:smartTag>
      <w:r w:rsidRPr="00CD4726">
        <w:rPr>
          <w:rFonts w:ascii="Times New Roman" w:hAnsi="Times New Roman"/>
          <w:sz w:val="28"/>
          <w:szCs w:val="28"/>
        </w:rPr>
        <w:t xml:space="preserve"> длиной, диаметр трубочек 0,5 - </w:t>
      </w:r>
      <w:smartTag w:uri="urn:schemas-microsoft-com:office:smarttags" w:element="metricconverter">
        <w:smartTagPr>
          <w:attr w:name="ProductID" w:val="0,7 см"/>
        </w:smartTagPr>
        <w:r w:rsidRPr="00CD4726">
          <w:rPr>
            <w:rFonts w:ascii="Times New Roman" w:hAnsi="Times New Roman"/>
            <w:sz w:val="28"/>
            <w:szCs w:val="28"/>
          </w:rPr>
          <w:t>0,7 см</w:t>
        </w:r>
      </w:smartTag>
      <w:r w:rsidRPr="00CD4726">
        <w:rPr>
          <w:rFonts w:ascii="Times New Roman" w:hAnsi="Times New Roman"/>
          <w:sz w:val="28"/>
          <w:szCs w:val="28"/>
        </w:rPr>
        <w:t>.</w:t>
      </w:r>
      <w:r w:rsidRPr="00CD4726">
        <w:rPr>
          <w:rFonts w:ascii="Times New Roman" w:hAnsi="Times New Roman"/>
          <w:sz w:val="28"/>
          <w:szCs w:val="28"/>
          <w:u w:val="single"/>
        </w:rPr>
        <w:t xml:space="preserve"> </w:t>
      </w:r>
    </w:p>
    <w:p w:rsidR="00957B02" w:rsidRDefault="00957B02" w:rsidP="00957B02">
      <w:pPr>
        <w:spacing w:after="0" w:line="360" w:lineRule="auto"/>
        <w:ind w:firstLine="284"/>
        <w:contextualSpacing/>
        <w:jc w:val="both"/>
        <w:rPr>
          <w:rStyle w:val="21"/>
          <w:rFonts w:eastAsia="Calibri"/>
          <w:i/>
          <w:iCs/>
          <w:sz w:val="28"/>
          <w:szCs w:val="28"/>
        </w:rPr>
      </w:pPr>
      <w:r w:rsidRPr="00CD4726">
        <w:rPr>
          <w:rStyle w:val="21"/>
          <w:rFonts w:eastAsia="Calibri"/>
          <w:i/>
          <w:iCs/>
          <w:sz w:val="28"/>
          <w:szCs w:val="28"/>
        </w:rPr>
        <w:t xml:space="preserve">Обнажение № 2 - дорожная выемка возле Собакина ключа. </w:t>
      </w:r>
    </w:p>
    <w:p w:rsidR="00957B02" w:rsidRPr="00CD4726" w:rsidRDefault="00957B02" w:rsidP="00957B02">
      <w:pPr>
        <w:spacing w:after="0" w:line="360" w:lineRule="auto"/>
        <w:ind w:firstLine="284"/>
        <w:contextualSpacing/>
        <w:jc w:val="both"/>
        <w:rPr>
          <w:rFonts w:ascii="Times New Roman" w:hAnsi="Times New Roman"/>
          <w:sz w:val="28"/>
          <w:szCs w:val="28"/>
        </w:rPr>
      </w:pPr>
      <w:r w:rsidRPr="00CD4726">
        <w:rPr>
          <w:rStyle w:val="21"/>
          <w:rFonts w:eastAsia="Calibri"/>
          <w:i/>
          <w:iCs/>
          <w:sz w:val="28"/>
          <w:szCs w:val="28"/>
        </w:rPr>
        <w:t>Привязка:</w:t>
      </w:r>
      <w:r w:rsidRPr="00CD4726">
        <w:rPr>
          <w:rStyle w:val="21"/>
          <w:rFonts w:eastAsia="Calibri"/>
          <w:b w:val="0"/>
          <w:iCs/>
          <w:sz w:val="28"/>
          <w:szCs w:val="28"/>
        </w:rPr>
        <w:t xml:space="preserve"> от обнажения №</w:t>
      </w:r>
      <w:r>
        <w:rPr>
          <w:rStyle w:val="21"/>
          <w:rFonts w:eastAsia="Calibri"/>
          <w:b w:val="0"/>
          <w:iCs/>
          <w:sz w:val="28"/>
          <w:szCs w:val="28"/>
        </w:rPr>
        <w:t xml:space="preserve"> 1</w:t>
      </w:r>
      <w:r w:rsidRPr="00CD4726">
        <w:rPr>
          <w:rStyle w:val="21"/>
          <w:rFonts w:eastAsia="Calibri"/>
          <w:b w:val="0"/>
          <w:iCs/>
          <w:sz w:val="28"/>
          <w:szCs w:val="28"/>
        </w:rPr>
        <w:t xml:space="preserve"> на берегу реки Сим по грунтовой дороге до лога </w:t>
      </w:r>
      <w:smartTag w:uri="urn:schemas-microsoft-com:office:smarttags" w:element="metricconverter">
        <w:smartTagPr>
          <w:attr w:name="ProductID" w:val="950 м"/>
        </w:smartTagPr>
        <w:r w:rsidRPr="00CD4726">
          <w:rPr>
            <w:rStyle w:val="21"/>
            <w:rFonts w:eastAsia="Calibri"/>
            <w:b w:val="0"/>
            <w:iCs/>
            <w:sz w:val="28"/>
            <w:szCs w:val="28"/>
          </w:rPr>
          <w:t>950 м</w:t>
        </w:r>
      </w:smartTag>
      <w:r w:rsidRPr="00CD4726">
        <w:rPr>
          <w:rStyle w:val="21"/>
          <w:rFonts w:eastAsia="Calibri"/>
          <w:b w:val="0"/>
          <w:iCs/>
          <w:sz w:val="28"/>
          <w:szCs w:val="28"/>
        </w:rPr>
        <w:t xml:space="preserve"> на восток, затем повернуть по грунтовой дороге на северо-восток еще </w:t>
      </w:r>
      <w:smartTag w:uri="urn:schemas-microsoft-com:office:smarttags" w:element="metricconverter">
        <w:smartTagPr>
          <w:attr w:name="ProductID" w:val="200 м"/>
        </w:smartTagPr>
        <w:r w:rsidRPr="00CD4726">
          <w:rPr>
            <w:rStyle w:val="21"/>
            <w:rFonts w:eastAsia="Calibri"/>
            <w:b w:val="0"/>
            <w:iCs/>
            <w:sz w:val="28"/>
            <w:szCs w:val="28"/>
          </w:rPr>
          <w:t>200 м</w:t>
        </w:r>
      </w:smartTag>
      <w:r w:rsidRPr="00CD4726">
        <w:rPr>
          <w:rStyle w:val="21"/>
          <w:rFonts w:eastAsia="Calibri"/>
          <w:b w:val="0"/>
          <w:iCs/>
          <w:sz w:val="28"/>
          <w:szCs w:val="28"/>
        </w:rPr>
        <w:t xml:space="preserve"> до шоссейной дороги село </w:t>
      </w:r>
      <w:proofErr w:type="spellStart"/>
      <w:r w:rsidRPr="00CD4726">
        <w:rPr>
          <w:rStyle w:val="21"/>
          <w:rFonts w:eastAsia="Calibri"/>
          <w:b w:val="0"/>
          <w:iCs/>
          <w:sz w:val="28"/>
          <w:szCs w:val="28"/>
        </w:rPr>
        <w:t>Серпиевка</w:t>
      </w:r>
      <w:proofErr w:type="spellEnd"/>
      <w:r w:rsidRPr="00CD4726">
        <w:rPr>
          <w:rStyle w:val="21"/>
          <w:rFonts w:eastAsia="Calibri"/>
          <w:b w:val="0"/>
          <w:iCs/>
          <w:sz w:val="28"/>
          <w:szCs w:val="28"/>
        </w:rPr>
        <w:t xml:space="preserve"> – Катав-</w:t>
      </w:r>
      <w:proofErr w:type="spellStart"/>
      <w:r w:rsidRPr="00CD4726">
        <w:rPr>
          <w:rStyle w:val="21"/>
          <w:rFonts w:eastAsia="Calibri"/>
          <w:b w:val="0"/>
          <w:iCs/>
          <w:sz w:val="28"/>
          <w:szCs w:val="28"/>
        </w:rPr>
        <w:t>Ивановск</w:t>
      </w:r>
      <w:proofErr w:type="spellEnd"/>
      <w:r w:rsidRPr="00CD4726">
        <w:rPr>
          <w:rStyle w:val="21"/>
          <w:rFonts w:eastAsia="Calibri"/>
          <w:b w:val="0"/>
          <w:iCs/>
          <w:sz w:val="28"/>
          <w:szCs w:val="28"/>
        </w:rPr>
        <w:t>, через дорогу находится обнажение № 2 – небольшой карьер.</w:t>
      </w:r>
      <w:r>
        <w:rPr>
          <w:rStyle w:val="21"/>
          <w:rFonts w:eastAsia="Calibri"/>
          <w:b w:val="0"/>
          <w:iCs/>
          <w:sz w:val="28"/>
          <w:szCs w:val="28"/>
        </w:rPr>
        <w:t xml:space="preserve"> </w:t>
      </w:r>
      <w:r w:rsidRPr="00CD4726">
        <w:rPr>
          <w:rFonts w:ascii="Times New Roman" w:hAnsi="Times New Roman"/>
          <w:sz w:val="28"/>
          <w:szCs w:val="28"/>
        </w:rPr>
        <w:t>Обнажения у дороги на с</w:t>
      </w:r>
      <w:r>
        <w:rPr>
          <w:rFonts w:ascii="Times New Roman" w:hAnsi="Times New Roman"/>
          <w:sz w:val="28"/>
          <w:szCs w:val="28"/>
        </w:rPr>
        <w:t>.</w:t>
      </w:r>
      <w:r w:rsidRPr="00CD4726">
        <w:rPr>
          <w:rFonts w:ascii="Times New Roman" w:hAnsi="Times New Roman"/>
          <w:sz w:val="28"/>
          <w:szCs w:val="28"/>
        </w:rPr>
        <w:t xml:space="preserve"> </w:t>
      </w:r>
      <w:proofErr w:type="spellStart"/>
      <w:r w:rsidRPr="00CD4726">
        <w:rPr>
          <w:rFonts w:ascii="Times New Roman" w:hAnsi="Times New Roman"/>
          <w:sz w:val="28"/>
          <w:szCs w:val="28"/>
        </w:rPr>
        <w:t>Серпиевку</w:t>
      </w:r>
      <w:proofErr w:type="spellEnd"/>
      <w:r w:rsidRPr="00CD4726">
        <w:rPr>
          <w:rFonts w:ascii="Times New Roman" w:hAnsi="Times New Roman"/>
          <w:sz w:val="28"/>
          <w:szCs w:val="28"/>
        </w:rPr>
        <w:t xml:space="preserve"> вскрыты карьером при дорожных работах</w:t>
      </w:r>
      <w:r>
        <w:rPr>
          <w:rFonts w:ascii="Times New Roman" w:hAnsi="Times New Roman"/>
          <w:sz w:val="28"/>
          <w:szCs w:val="28"/>
        </w:rPr>
        <w:t>,</w:t>
      </w:r>
      <w:r w:rsidRPr="00CD4726">
        <w:rPr>
          <w:rFonts w:ascii="Times New Roman" w:hAnsi="Times New Roman"/>
          <w:sz w:val="28"/>
          <w:szCs w:val="28"/>
        </w:rPr>
        <w:t xml:space="preserve"> содержат известняки микрозернистые, </w:t>
      </w:r>
      <w:proofErr w:type="spellStart"/>
      <w:r w:rsidRPr="00CD4726">
        <w:rPr>
          <w:rFonts w:ascii="Times New Roman" w:hAnsi="Times New Roman"/>
          <w:sz w:val="28"/>
          <w:szCs w:val="28"/>
        </w:rPr>
        <w:t>сгустково</w:t>
      </w:r>
      <w:proofErr w:type="spellEnd"/>
      <w:r w:rsidRPr="00CD4726">
        <w:rPr>
          <w:rFonts w:ascii="Times New Roman" w:hAnsi="Times New Roman"/>
          <w:sz w:val="28"/>
          <w:szCs w:val="28"/>
        </w:rPr>
        <w:t xml:space="preserve">-комковатые с алевритовой, песчаной и глинистой примесью. На вскрытых дорожной выемкой обнажениях на поверхности встречаются хорошо препарированные раковины </w:t>
      </w:r>
      <w:proofErr w:type="spellStart"/>
      <w:r w:rsidRPr="00CD4726">
        <w:rPr>
          <w:rFonts w:ascii="Times New Roman" w:hAnsi="Times New Roman"/>
          <w:sz w:val="28"/>
          <w:szCs w:val="28"/>
        </w:rPr>
        <w:t>брахиопод</w:t>
      </w:r>
      <w:proofErr w:type="spellEnd"/>
      <w:r w:rsidRPr="00CD4726">
        <w:rPr>
          <w:rFonts w:ascii="Times New Roman" w:hAnsi="Times New Roman"/>
          <w:sz w:val="28"/>
          <w:szCs w:val="28"/>
        </w:rPr>
        <w:t xml:space="preserve">. </w:t>
      </w:r>
    </w:p>
    <w:p w:rsidR="00957B02" w:rsidRDefault="00957B02" w:rsidP="00957B02">
      <w:pPr>
        <w:spacing w:after="0" w:line="360" w:lineRule="auto"/>
        <w:ind w:firstLine="284"/>
        <w:contextualSpacing/>
        <w:jc w:val="both"/>
        <w:rPr>
          <w:rFonts w:ascii="Times New Roman" w:hAnsi="Times New Roman"/>
          <w:sz w:val="28"/>
          <w:szCs w:val="28"/>
        </w:rPr>
      </w:pPr>
      <w:r w:rsidRPr="00CD4726">
        <w:rPr>
          <w:rStyle w:val="a9"/>
          <w:rFonts w:eastAsia="Calibri"/>
          <w:sz w:val="28"/>
          <w:szCs w:val="28"/>
        </w:rPr>
        <w:t>С</w:t>
      </w:r>
      <w:r w:rsidRPr="00CD4726">
        <w:rPr>
          <w:rFonts w:ascii="Times New Roman" w:hAnsi="Times New Roman"/>
          <w:sz w:val="28"/>
          <w:szCs w:val="28"/>
        </w:rPr>
        <w:t xml:space="preserve"> прав</w:t>
      </w:r>
      <w:r>
        <w:rPr>
          <w:rFonts w:ascii="Times New Roman" w:hAnsi="Times New Roman"/>
          <w:sz w:val="28"/>
          <w:szCs w:val="28"/>
        </w:rPr>
        <w:t xml:space="preserve">а </w:t>
      </w:r>
      <w:r w:rsidRPr="00CD4726">
        <w:rPr>
          <w:rFonts w:ascii="Times New Roman" w:hAnsi="Times New Roman"/>
          <w:sz w:val="28"/>
          <w:szCs w:val="28"/>
        </w:rPr>
        <w:t xml:space="preserve">в борту долины Собакина ключа обнажение в придорожной выемке вытянуто вдоль трассы, кровля вскрыта, почвенно-растительный слой снят, </w:t>
      </w:r>
      <w:r w:rsidRPr="00CD4726">
        <w:rPr>
          <w:rFonts w:ascii="Times New Roman" w:hAnsi="Times New Roman"/>
          <w:sz w:val="28"/>
          <w:szCs w:val="28"/>
        </w:rPr>
        <w:lastRenderedPageBreak/>
        <w:t>растительности нет. Размеры обнажения 20</w:t>
      </w:r>
      <w:r w:rsidRPr="00CD4726">
        <w:rPr>
          <w:rFonts w:ascii="Times New Roman" w:hAnsi="Times New Roman"/>
          <w:sz w:val="28"/>
          <w:szCs w:val="28"/>
          <w:lang w:val="en-US"/>
        </w:rPr>
        <w:t>x</w:t>
      </w:r>
      <w:r w:rsidRPr="00CD4726">
        <w:rPr>
          <w:rFonts w:ascii="Times New Roman" w:hAnsi="Times New Roman"/>
          <w:sz w:val="28"/>
          <w:szCs w:val="28"/>
        </w:rPr>
        <w:t xml:space="preserve">25 м, азимут простирания </w:t>
      </w:r>
      <w:proofErr w:type="gramStart"/>
      <w:r w:rsidRPr="00CD4726">
        <w:rPr>
          <w:rFonts w:ascii="Times New Roman" w:hAnsi="Times New Roman"/>
          <w:sz w:val="28"/>
          <w:szCs w:val="28"/>
        </w:rPr>
        <w:t>З-В</w:t>
      </w:r>
      <w:proofErr w:type="gramEnd"/>
      <w:r w:rsidRPr="00CD4726">
        <w:rPr>
          <w:rFonts w:ascii="Times New Roman" w:hAnsi="Times New Roman"/>
          <w:sz w:val="28"/>
          <w:szCs w:val="28"/>
        </w:rPr>
        <w:t xml:space="preserve"> 167º, угол падения 62º, длина</w:t>
      </w:r>
      <w:r>
        <w:rPr>
          <w:rFonts w:ascii="Times New Roman" w:hAnsi="Times New Roman"/>
          <w:sz w:val="28"/>
          <w:szCs w:val="28"/>
        </w:rPr>
        <w:t xml:space="preserve"> выходов</w:t>
      </w:r>
      <w:r w:rsidRPr="00CD4726">
        <w:rPr>
          <w:rFonts w:ascii="Times New Roman" w:hAnsi="Times New Roman"/>
          <w:sz w:val="28"/>
          <w:szCs w:val="28"/>
        </w:rPr>
        <w:t xml:space="preserve"> </w:t>
      </w:r>
      <w:smartTag w:uri="urn:schemas-microsoft-com:office:smarttags" w:element="metricconverter">
        <w:smartTagPr>
          <w:attr w:name="ProductID" w:val="53 м"/>
        </w:smartTagPr>
        <w:r w:rsidRPr="00CD4726">
          <w:rPr>
            <w:rFonts w:ascii="Times New Roman" w:hAnsi="Times New Roman"/>
            <w:sz w:val="28"/>
            <w:szCs w:val="28"/>
          </w:rPr>
          <w:t>53 м</w:t>
        </w:r>
      </w:smartTag>
      <w:r>
        <w:rPr>
          <w:rFonts w:ascii="Times New Roman" w:hAnsi="Times New Roman"/>
          <w:sz w:val="28"/>
          <w:szCs w:val="28"/>
        </w:rPr>
        <w:t xml:space="preserve"> </w:t>
      </w:r>
      <w:r w:rsidRPr="00CD4726">
        <w:rPr>
          <w:rFonts w:ascii="Times New Roman" w:hAnsi="Times New Roman"/>
          <w:sz w:val="28"/>
          <w:szCs w:val="28"/>
        </w:rPr>
        <w:t xml:space="preserve">(приложение </w:t>
      </w:r>
      <w:r>
        <w:rPr>
          <w:rFonts w:ascii="Times New Roman" w:hAnsi="Times New Roman"/>
          <w:sz w:val="28"/>
          <w:szCs w:val="28"/>
        </w:rPr>
        <w:t>5</w:t>
      </w:r>
      <w:r w:rsidRPr="00CD4726">
        <w:rPr>
          <w:rFonts w:ascii="Times New Roman" w:hAnsi="Times New Roman"/>
          <w:sz w:val="28"/>
          <w:szCs w:val="28"/>
        </w:rPr>
        <w:t xml:space="preserve">, фото </w:t>
      </w:r>
      <w:r>
        <w:rPr>
          <w:rFonts w:ascii="Times New Roman" w:hAnsi="Times New Roman"/>
          <w:sz w:val="28"/>
          <w:szCs w:val="28"/>
        </w:rPr>
        <w:t>2</w:t>
      </w:r>
      <w:r w:rsidRPr="00CD4726">
        <w:rPr>
          <w:rFonts w:ascii="Times New Roman" w:hAnsi="Times New Roman"/>
          <w:sz w:val="28"/>
          <w:szCs w:val="28"/>
        </w:rPr>
        <w:t>). Обнажение представлено сер</w:t>
      </w:r>
      <w:r>
        <w:rPr>
          <w:rFonts w:ascii="Times New Roman" w:hAnsi="Times New Roman"/>
          <w:sz w:val="28"/>
          <w:szCs w:val="28"/>
        </w:rPr>
        <w:t>о-белесоватыми</w:t>
      </w:r>
      <w:r w:rsidRPr="00CD4726">
        <w:rPr>
          <w:rFonts w:ascii="Times New Roman" w:hAnsi="Times New Roman"/>
          <w:sz w:val="28"/>
          <w:szCs w:val="28"/>
        </w:rPr>
        <w:t xml:space="preserve"> </w:t>
      </w:r>
      <w:r>
        <w:rPr>
          <w:rFonts w:ascii="Times New Roman" w:hAnsi="Times New Roman"/>
          <w:sz w:val="28"/>
          <w:szCs w:val="28"/>
        </w:rPr>
        <w:t>трещиноватыми</w:t>
      </w:r>
      <w:r w:rsidRPr="00CD4726">
        <w:rPr>
          <w:rFonts w:ascii="Times New Roman" w:hAnsi="Times New Roman"/>
          <w:sz w:val="28"/>
          <w:szCs w:val="28"/>
        </w:rPr>
        <w:t xml:space="preserve"> органогенными известняками</w:t>
      </w:r>
      <w:r w:rsidRPr="0062145A">
        <w:rPr>
          <w:rFonts w:ascii="Times New Roman" w:hAnsi="Times New Roman"/>
          <w:sz w:val="28"/>
          <w:szCs w:val="28"/>
        </w:rPr>
        <w:t xml:space="preserve"> </w:t>
      </w:r>
      <w:r>
        <w:rPr>
          <w:rFonts w:ascii="Times New Roman" w:hAnsi="Times New Roman"/>
          <w:sz w:val="28"/>
          <w:szCs w:val="28"/>
        </w:rPr>
        <w:t>с</w:t>
      </w:r>
      <w:r w:rsidRPr="00CD4726">
        <w:rPr>
          <w:rFonts w:ascii="Times New Roman" w:hAnsi="Times New Roman"/>
          <w:sz w:val="28"/>
          <w:szCs w:val="28"/>
        </w:rPr>
        <w:t xml:space="preserve"> хорошо препарированны</w:t>
      </w:r>
      <w:r>
        <w:rPr>
          <w:rFonts w:ascii="Times New Roman" w:hAnsi="Times New Roman"/>
          <w:sz w:val="28"/>
          <w:szCs w:val="28"/>
        </w:rPr>
        <w:t>ми</w:t>
      </w:r>
      <w:r w:rsidRPr="00CD4726">
        <w:rPr>
          <w:rFonts w:ascii="Times New Roman" w:hAnsi="Times New Roman"/>
          <w:sz w:val="28"/>
          <w:szCs w:val="28"/>
        </w:rPr>
        <w:t xml:space="preserve"> раковин</w:t>
      </w:r>
      <w:r>
        <w:rPr>
          <w:rFonts w:ascii="Times New Roman" w:hAnsi="Times New Roman"/>
          <w:sz w:val="28"/>
          <w:szCs w:val="28"/>
        </w:rPr>
        <w:t xml:space="preserve">ами </w:t>
      </w:r>
      <w:proofErr w:type="spellStart"/>
      <w:r w:rsidRPr="00CD4726">
        <w:rPr>
          <w:rFonts w:ascii="Times New Roman" w:hAnsi="Times New Roman"/>
          <w:sz w:val="28"/>
          <w:szCs w:val="28"/>
        </w:rPr>
        <w:t>брахиопод</w:t>
      </w:r>
      <w:proofErr w:type="spellEnd"/>
      <w:r w:rsidRPr="00CD4726">
        <w:rPr>
          <w:rFonts w:ascii="Times New Roman" w:hAnsi="Times New Roman"/>
          <w:sz w:val="28"/>
          <w:szCs w:val="28"/>
        </w:rPr>
        <w:t>, обломк</w:t>
      </w:r>
      <w:r>
        <w:rPr>
          <w:rFonts w:ascii="Times New Roman" w:hAnsi="Times New Roman"/>
          <w:sz w:val="28"/>
          <w:szCs w:val="28"/>
        </w:rPr>
        <w:t>ами</w:t>
      </w:r>
      <w:r w:rsidRPr="00CD4726">
        <w:rPr>
          <w:rFonts w:ascii="Times New Roman" w:hAnsi="Times New Roman"/>
          <w:sz w:val="28"/>
          <w:szCs w:val="28"/>
        </w:rPr>
        <w:t xml:space="preserve"> кораллов</w:t>
      </w:r>
      <w:r>
        <w:rPr>
          <w:rFonts w:ascii="Times New Roman" w:hAnsi="Times New Roman"/>
          <w:sz w:val="28"/>
          <w:szCs w:val="28"/>
        </w:rPr>
        <w:t>,</w:t>
      </w:r>
      <w:r w:rsidRPr="00CD4726">
        <w:rPr>
          <w:rFonts w:ascii="Times New Roman" w:hAnsi="Times New Roman"/>
          <w:sz w:val="28"/>
          <w:szCs w:val="28"/>
        </w:rPr>
        <w:t xml:space="preserve"> раздроблен</w:t>
      </w:r>
      <w:r>
        <w:rPr>
          <w:rFonts w:ascii="Times New Roman" w:hAnsi="Times New Roman"/>
          <w:sz w:val="28"/>
          <w:szCs w:val="28"/>
        </w:rPr>
        <w:t>н</w:t>
      </w:r>
      <w:r w:rsidRPr="00CD4726">
        <w:rPr>
          <w:rFonts w:ascii="Times New Roman" w:hAnsi="Times New Roman"/>
          <w:sz w:val="28"/>
          <w:szCs w:val="28"/>
        </w:rPr>
        <w:t>ы</w:t>
      </w:r>
      <w:r>
        <w:rPr>
          <w:rFonts w:ascii="Times New Roman" w:hAnsi="Times New Roman"/>
          <w:sz w:val="28"/>
          <w:szCs w:val="28"/>
        </w:rPr>
        <w:t>ми</w:t>
      </w:r>
      <w:r w:rsidRPr="00CD4726">
        <w:rPr>
          <w:rFonts w:ascii="Times New Roman" w:hAnsi="Times New Roman"/>
          <w:sz w:val="28"/>
          <w:szCs w:val="28"/>
        </w:rPr>
        <w:t xml:space="preserve"> фрагмент</w:t>
      </w:r>
      <w:r>
        <w:rPr>
          <w:rFonts w:ascii="Times New Roman" w:hAnsi="Times New Roman"/>
          <w:sz w:val="28"/>
          <w:szCs w:val="28"/>
        </w:rPr>
        <w:t>ами</w:t>
      </w:r>
      <w:r w:rsidRPr="00CD4726">
        <w:rPr>
          <w:rFonts w:ascii="Times New Roman" w:hAnsi="Times New Roman"/>
          <w:sz w:val="28"/>
          <w:szCs w:val="28"/>
        </w:rPr>
        <w:t xml:space="preserve"> </w:t>
      </w:r>
      <w:proofErr w:type="spellStart"/>
      <w:r w:rsidRPr="00CD4726">
        <w:rPr>
          <w:rFonts w:ascii="Times New Roman" w:hAnsi="Times New Roman"/>
          <w:sz w:val="28"/>
          <w:szCs w:val="28"/>
        </w:rPr>
        <w:t>остракод</w:t>
      </w:r>
      <w:proofErr w:type="spellEnd"/>
      <w:r w:rsidRPr="00CD4726">
        <w:rPr>
          <w:rFonts w:ascii="Times New Roman" w:hAnsi="Times New Roman"/>
          <w:sz w:val="28"/>
          <w:szCs w:val="28"/>
        </w:rPr>
        <w:t xml:space="preserve">, </w:t>
      </w:r>
      <w:proofErr w:type="spellStart"/>
      <w:r w:rsidRPr="00CD4726">
        <w:rPr>
          <w:rFonts w:ascii="Times New Roman" w:hAnsi="Times New Roman"/>
          <w:sz w:val="28"/>
          <w:szCs w:val="28"/>
        </w:rPr>
        <w:t>гастропод</w:t>
      </w:r>
      <w:proofErr w:type="spellEnd"/>
      <w:r w:rsidRPr="00CD4726">
        <w:rPr>
          <w:rFonts w:ascii="Times New Roman" w:hAnsi="Times New Roman"/>
          <w:sz w:val="28"/>
          <w:szCs w:val="28"/>
        </w:rPr>
        <w:t xml:space="preserve">, </w:t>
      </w:r>
      <w:proofErr w:type="spellStart"/>
      <w:r w:rsidRPr="00CD4726">
        <w:rPr>
          <w:rFonts w:ascii="Times New Roman" w:hAnsi="Times New Roman"/>
          <w:sz w:val="28"/>
          <w:szCs w:val="28"/>
        </w:rPr>
        <w:t>двустворками</w:t>
      </w:r>
      <w:proofErr w:type="spellEnd"/>
      <w:r w:rsidRPr="00CD4726">
        <w:rPr>
          <w:rFonts w:ascii="Times New Roman" w:hAnsi="Times New Roman"/>
          <w:sz w:val="28"/>
          <w:szCs w:val="28"/>
        </w:rPr>
        <w:t xml:space="preserve">, мшанками. </w:t>
      </w:r>
    </w:p>
    <w:p w:rsidR="00957B02" w:rsidRPr="00CD4726" w:rsidRDefault="00957B02" w:rsidP="00957B02">
      <w:pPr>
        <w:spacing w:after="0" w:line="360" w:lineRule="auto"/>
        <w:ind w:firstLine="284"/>
        <w:contextualSpacing/>
        <w:jc w:val="both"/>
        <w:rPr>
          <w:rFonts w:ascii="Times New Roman" w:hAnsi="Times New Roman"/>
          <w:sz w:val="28"/>
          <w:szCs w:val="28"/>
        </w:rPr>
      </w:pPr>
      <w:r w:rsidRPr="00CD4726">
        <w:rPr>
          <w:rFonts w:ascii="Times New Roman" w:hAnsi="Times New Roman"/>
          <w:sz w:val="28"/>
          <w:szCs w:val="28"/>
        </w:rPr>
        <w:t>С лев</w:t>
      </w:r>
      <w:r>
        <w:rPr>
          <w:rFonts w:ascii="Times New Roman" w:hAnsi="Times New Roman"/>
          <w:sz w:val="28"/>
          <w:szCs w:val="28"/>
        </w:rPr>
        <w:t>а</w:t>
      </w:r>
      <w:r w:rsidRPr="00CD4726">
        <w:rPr>
          <w:rFonts w:ascii="Times New Roman" w:hAnsi="Times New Roman"/>
          <w:sz w:val="28"/>
          <w:szCs w:val="28"/>
        </w:rPr>
        <w:t xml:space="preserve"> в борту долины Собакина Ключа находится маленький карьер. Обнажение представлено серыми комковатыми известняками с трещинами, пустотами</w:t>
      </w:r>
      <w:r>
        <w:rPr>
          <w:rFonts w:ascii="Times New Roman" w:hAnsi="Times New Roman"/>
          <w:sz w:val="28"/>
          <w:szCs w:val="28"/>
        </w:rPr>
        <w:t>,</w:t>
      </w:r>
      <w:r w:rsidRPr="00CD4726">
        <w:rPr>
          <w:rFonts w:ascii="Times New Roman" w:hAnsi="Times New Roman"/>
          <w:sz w:val="28"/>
          <w:szCs w:val="28"/>
        </w:rPr>
        <w:t xml:space="preserve"> палеонтологическими ископаемыми: коралл</w:t>
      </w:r>
      <w:r>
        <w:rPr>
          <w:rFonts w:ascii="Times New Roman" w:hAnsi="Times New Roman"/>
          <w:sz w:val="28"/>
          <w:szCs w:val="28"/>
        </w:rPr>
        <w:t>ами,</w:t>
      </w:r>
      <w:r w:rsidRPr="00CD4726">
        <w:rPr>
          <w:rFonts w:ascii="Times New Roman" w:hAnsi="Times New Roman"/>
          <w:sz w:val="28"/>
          <w:szCs w:val="28"/>
        </w:rPr>
        <w:t xml:space="preserve"> </w:t>
      </w:r>
      <w:proofErr w:type="spellStart"/>
      <w:r w:rsidRPr="00CD4726">
        <w:rPr>
          <w:rFonts w:ascii="Times New Roman" w:hAnsi="Times New Roman"/>
          <w:sz w:val="28"/>
          <w:szCs w:val="28"/>
        </w:rPr>
        <w:t>строматопороиде</w:t>
      </w:r>
      <w:r>
        <w:rPr>
          <w:rFonts w:ascii="Times New Roman" w:hAnsi="Times New Roman"/>
          <w:sz w:val="28"/>
          <w:szCs w:val="28"/>
        </w:rPr>
        <w:t>и</w:t>
      </w:r>
      <w:proofErr w:type="spellEnd"/>
      <w:r w:rsidRPr="00CD4726">
        <w:rPr>
          <w:rFonts w:ascii="Times New Roman" w:hAnsi="Times New Roman"/>
          <w:sz w:val="28"/>
          <w:szCs w:val="28"/>
        </w:rPr>
        <w:t xml:space="preserve">, с включениями </w:t>
      </w:r>
      <w:proofErr w:type="spellStart"/>
      <w:r w:rsidRPr="00CD4726">
        <w:rPr>
          <w:rFonts w:ascii="Times New Roman" w:hAnsi="Times New Roman"/>
          <w:sz w:val="28"/>
          <w:szCs w:val="28"/>
        </w:rPr>
        <w:t>брахиопод</w:t>
      </w:r>
      <w:proofErr w:type="spellEnd"/>
      <w:r w:rsidRPr="00CD4726">
        <w:rPr>
          <w:rFonts w:ascii="Times New Roman" w:hAnsi="Times New Roman"/>
          <w:sz w:val="28"/>
          <w:szCs w:val="28"/>
        </w:rPr>
        <w:t xml:space="preserve"> до </w:t>
      </w:r>
      <w:smartTag w:uri="urn:schemas-microsoft-com:office:smarttags" w:element="metricconverter">
        <w:smartTagPr>
          <w:attr w:name="ProductID" w:val="1 см"/>
        </w:smartTagPr>
        <w:r w:rsidRPr="00CD4726">
          <w:rPr>
            <w:rFonts w:ascii="Times New Roman" w:hAnsi="Times New Roman"/>
            <w:sz w:val="28"/>
            <w:szCs w:val="28"/>
          </w:rPr>
          <w:t>1 см</w:t>
        </w:r>
      </w:smartTag>
      <w:r w:rsidRPr="00CD4726">
        <w:rPr>
          <w:rFonts w:ascii="Times New Roman" w:hAnsi="Times New Roman"/>
          <w:sz w:val="28"/>
          <w:szCs w:val="28"/>
        </w:rPr>
        <w:t>. Возле обнажения в колее просёлочн</w:t>
      </w:r>
      <w:r>
        <w:rPr>
          <w:rFonts w:ascii="Times New Roman" w:hAnsi="Times New Roman"/>
          <w:sz w:val="28"/>
          <w:szCs w:val="28"/>
        </w:rPr>
        <w:t>ой</w:t>
      </w:r>
      <w:r w:rsidRPr="00CD4726">
        <w:rPr>
          <w:rFonts w:ascii="Times New Roman" w:hAnsi="Times New Roman"/>
          <w:sz w:val="28"/>
          <w:szCs w:val="28"/>
        </w:rPr>
        <w:t xml:space="preserve"> </w:t>
      </w:r>
      <w:proofErr w:type="gramStart"/>
      <w:r w:rsidRPr="00CD4726">
        <w:rPr>
          <w:rFonts w:ascii="Times New Roman" w:hAnsi="Times New Roman"/>
          <w:sz w:val="28"/>
          <w:szCs w:val="28"/>
        </w:rPr>
        <w:t>дорог</w:t>
      </w:r>
      <w:r>
        <w:rPr>
          <w:rFonts w:ascii="Times New Roman" w:hAnsi="Times New Roman"/>
          <w:sz w:val="28"/>
          <w:szCs w:val="28"/>
        </w:rPr>
        <w:t>и</w:t>
      </w:r>
      <w:r w:rsidRPr="00CD4726">
        <w:rPr>
          <w:rFonts w:ascii="Times New Roman" w:hAnsi="Times New Roman"/>
          <w:sz w:val="28"/>
          <w:szCs w:val="28"/>
        </w:rPr>
        <w:t xml:space="preserve"> </w:t>
      </w:r>
      <w:r>
        <w:rPr>
          <w:rFonts w:ascii="Times New Roman" w:hAnsi="Times New Roman"/>
          <w:sz w:val="28"/>
          <w:szCs w:val="28"/>
        </w:rPr>
        <w:t xml:space="preserve"> и</w:t>
      </w:r>
      <w:proofErr w:type="gramEnd"/>
      <w:r>
        <w:rPr>
          <w:rFonts w:ascii="Times New Roman" w:hAnsi="Times New Roman"/>
          <w:sz w:val="28"/>
          <w:szCs w:val="28"/>
        </w:rPr>
        <w:t xml:space="preserve"> в</w:t>
      </w:r>
      <w:r w:rsidRPr="00CD4726">
        <w:rPr>
          <w:rFonts w:ascii="Times New Roman" w:hAnsi="Times New Roman"/>
          <w:sz w:val="28"/>
          <w:szCs w:val="28"/>
        </w:rPr>
        <w:t xml:space="preserve"> устье ручья Собакин ключ встречаются крупные колонии кораллов. </w:t>
      </w:r>
    </w:p>
    <w:p w:rsidR="00957B02" w:rsidRPr="00CD4726" w:rsidRDefault="00957B02" w:rsidP="00957B02">
      <w:pPr>
        <w:widowControl w:val="0"/>
        <w:tabs>
          <w:tab w:val="num" w:pos="180"/>
        </w:tabs>
        <w:overflowPunct w:val="0"/>
        <w:autoSpaceDE w:val="0"/>
        <w:autoSpaceDN w:val="0"/>
        <w:adjustRightInd w:val="0"/>
        <w:spacing w:after="0" w:line="360" w:lineRule="auto"/>
        <w:ind w:firstLine="284"/>
        <w:contextualSpacing/>
        <w:jc w:val="both"/>
        <w:rPr>
          <w:rFonts w:ascii="Times New Roman" w:hAnsi="Times New Roman"/>
          <w:sz w:val="28"/>
          <w:szCs w:val="28"/>
        </w:rPr>
      </w:pPr>
      <w:proofErr w:type="spellStart"/>
      <w:r w:rsidRPr="00400294">
        <w:rPr>
          <w:rFonts w:ascii="Times New Roman" w:hAnsi="Times New Roman"/>
          <w:sz w:val="28"/>
          <w:szCs w:val="28"/>
          <w:u w:val="single"/>
        </w:rPr>
        <w:t>Брахиоподы</w:t>
      </w:r>
      <w:proofErr w:type="spellEnd"/>
      <w:r w:rsidRPr="00CD4726">
        <w:rPr>
          <w:rFonts w:ascii="Times New Roman" w:hAnsi="Times New Roman"/>
          <w:sz w:val="28"/>
          <w:szCs w:val="28"/>
        </w:rPr>
        <w:t xml:space="preserve"> – наиболее многочисленная и характерная группа бентосной фауны, образуют 40% породы</w:t>
      </w:r>
      <w:r>
        <w:rPr>
          <w:rFonts w:ascii="Times New Roman" w:hAnsi="Times New Roman"/>
          <w:sz w:val="28"/>
          <w:szCs w:val="28"/>
        </w:rPr>
        <w:t>,</w:t>
      </w:r>
      <w:r w:rsidRPr="00CD4726">
        <w:rPr>
          <w:rFonts w:ascii="Times New Roman" w:hAnsi="Times New Roman"/>
          <w:sz w:val="28"/>
          <w:szCs w:val="28"/>
        </w:rPr>
        <w:t xml:space="preserve"> найдены </w:t>
      </w:r>
      <w:proofErr w:type="gramStart"/>
      <w:r w:rsidRPr="00CD4726">
        <w:rPr>
          <w:rFonts w:ascii="Times New Roman" w:hAnsi="Times New Roman"/>
          <w:sz w:val="28"/>
          <w:szCs w:val="28"/>
        </w:rPr>
        <w:t>раковины</w:t>
      </w:r>
      <w:proofErr w:type="gramEnd"/>
      <w:r w:rsidRPr="00CD4726">
        <w:rPr>
          <w:rFonts w:ascii="Times New Roman" w:hAnsi="Times New Roman"/>
          <w:sz w:val="28"/>
          <w:szCs w:val="28"/>
        </w:rPr>
        <w:t xml:space="preserve"> слегка вытянутые в ширину, размером от 0,3 до </w:t>
      </w:r>
      <w:smartTag w:uri="urn:schemas-microsoft-com:office:smarttags" w:element="metricconverter">
        <w:smartTagPr>
          <w:attr w:name="ProductID" w:val="1,5 см"/>
        </w:smartTagPr>
        <w:r w:rsidRPr="00CD4726">
          <w:rPr>
            <w:rFonts w:ascii="Times New Roman" w:hAnsi="Times New Roman"/>
            <w:sz w:val="28"/>
            <w:szCs w:val="28"/>
          </w:rPr>
          <w:t>1,5 см</w:t>
        </w:r>
      </w:smartTag>
      <w:r w:rsidRPr="00CD4726">
        <w:rPr>
          <w:rFonts w:ascii="Times New Roman" w:hAnsi="Times New Roman"/>
          <w:sz w:val="28"/>
          <w:szCs w:val="28"/>
        </w:rPr>
        <w:t xml:space="preserve">, карбонатного состава, с хорошо сохранившейся наружной частью брюшной и спинной створок, хорошо препарированы. На поверхности раковины видны продольный рисунок и слои роста раковины. На брюшной створке имеется вогнутый синус, в верхней части брюшной створки дельтовидное отверстие, где выставлялась ножка </w:t>
      </w:r>
      <w:proofErr w:type="spellStart"/>
      <w:r w:rsidRPr="00CD4726">
        <w:rPr>
          <w:rFonts w:ascii="Times New Roman" w:hAnsi="Times New Roman"/>
          <w:sz w:val="28"/>
          <w:szCs w:val="28"/>
        </w:rPr>
        <w:t>брахиоподы</w:t>
      </w:r>
      <w:proofErr w:type="spellEnd"/>
      <w:r w:rsidRPr="00CD4726">
        <w:rPr>
          <w:rFonts w:ascii="Times New Roman" w:hAnsi="Times New Roman"/>
          <w:sz w:val="28"/>
          <w:szCs w:val="28"/>
        </w:rPr>
        <w:t xml:space="preserve"> (</w:t>
      </w:r>
      <w:r>
        <w:rPr>
          <w:rFonts w:ascii="Times New Roman" w:hAnsi="Times New Roman"/>
          <w:sz w:val="28"/>
          <w:szCs w:val="28"/>
        </w:rPr>
        <w:t xml:space="preserve">приложение 5, </w:t>
      </w:r>
      <w:r w:rsidRPr="00CD4726">
        <w:rPr>
          <w:rFonts w:ascii="Times New Roman" w:hAnsi="Times New Roman"/>
          <w:sz w:val="28"/>
          <w:szCs w:val="28"/>
        </w:rPr>
        <w:t xml:space="preserve">фото 3). </w:t>
      </w:r>
      <w:proofErr w:type="spellStart"/>
      <w:r w:rsidRPr="00CD4726">
        <w:rPr>
          <w:rFonts w:ascii="Times New Roman" w:hAnsi="Times New Roman"/>
          <w:sz w:val="28"/>
          <w:szCs w:val="28"/>
          <w:u w:val="single"/>
        </w:rPr>
        <w:t>Строматопороидеи</w:t>
      </w:r>
      <w:proofErr w:type="spellEnd"/>
      <w:r w:rsidRPr="00CD4726">
        <w:rPr>
          <w:rFonts w:ascii="Times New Roman" w:hAnsi="Times New Roman"/>
          <w:sz w:val="28"/>
          <w:szCs w:val="28"/>
        </w:rPr>
        <w:t xml:space="preserve"> округлой формы, размеры до 10-</w:t>
      </w:r>
      <w:smartTag w:uri="urn:schemas-microsoft-com:office:smarttags" w:element="metricconverter">
        <w:smartTagPr>
          <w:attr w:name="ProductID" w:val="15 см"/>
        </w:smartTagPr>
        <w:r w:rsidRPr="00CD4726">
          <w:rPr>
            <w:rFonts w:ascii="Times New Roman" w:hAnsi="Times New Roman"/>
            <w:sz w:val="28"/>
            <w:szCs w:val="28"/>
          </w:rPr>
          <w:t>15 см</w:t>
        </w:r>
      </w:smartTag>
      <w:r w:rsidRPr="00CD4726">
        <w:rPr>
          <w:rFonts w:ascii="Times New Roman" w:hAnsi="Times New Roman"/>
          <w:sz w:val="28"/>
          <w:szCs w:val="28"/>
        </w:rPr>
        <w:t xml:space="preserve"> в поперечнике, на сколах хорошо видны слои нарастания. </w:t>
      </w:r>
      <w:r w:rsidRPr="00CD4726">
        <w:rPr>
          <w:rFonts w:ascii="Times New Roman" w:hAnsi="Times New Roman"/>
          <w:sz w:val="28"/>
          <w:szCs w:val="28"/>
          <w:u w:val="single"/>
        </w:rPr>
        <w:t>Колонии кораллов</w:t>
      </w:r>
      <w:r w:rsidRPr="00CD4726">
        <w:rPr>
          <w:rFonts w:ascii="Times New Roman" w:hAnsi="Times New Roman"/>
          <w:sz w:val="28"/>
          <w:szCs w:val="28"/>
        </w:rPr>
        <w:t xml:space="preserve"> размером 30-</w:t>
      </w:r>
      <w:smartTag w:uri="urn:schemas-microsoft-com:office:smarttags" w:element="metricconverter">
        <w:smartTagPr>
          <w:attr w:name="ProductID" w:val="50 см"/>
        </w:smartTagPr>
        <w:r w:rsidRPr="00CD4726">
          <w:rPr>
            <w:rFonts w:ascii="Times New Roman" w:hAnsi="Times New Roman"/>
            <w:sz w:val="28"/>
            <w:szCs w:val="28"/>
          </w:rPr>
          <w:t>50 см</w:t>
        </w:r>
      </w:smartTag>
      <w:r w:rsidRPr="00A72DF8">
        <w:rPr>
          <w:rFonts w:ascii="Times New Roman" w:hAnsi="Times New Roman"/>
          <w:sz w:val="28"/>
          <w:szCs w:val="28"/>
        </w:rPr>
        <w:t xml:space="preserve"> </w:t>
      </w:r>
      <w:r w:rsidRPr="00CD4726">
        <w:rPr>
          <w:rFonts w:ascii="Times New Roman" w:hAnsi="Times New Roman"/>
          <w:sz w:val="28"/>
          <w:szCs w:val="28"/>
        </w:rPr>
        <w:t xml:space="preserve">в виде трубочек с боковыми рисунками, образуют </w:t>
      </w:r>
      <w:proofErr w:type="spellStart"/>
      <w:r w:rsidRPr="00CD4726">
        <w:rPr>
          <w:rFonts w:ascii="Times New Roman" w:hAnsi="Times New Roman"/>
          <w:sz w:val="28"/>
          <w:szCs w:val="28"/>
        </w:rPr>
        <w:t>полипняк</w:t>
      </w:r>
      <w:proofErr w:type="spellEnd"/>
      <w:r>
        <w:rPr>
          <w:rFonts w:ascii="Times New Roman" w:hAnsi="Times New Roman"/>
          <w:sz w:val="28"/>
          <w:szCs w:val="28"/>
        </w:rPr>
        <w:t>,</w:t>
      </w:r>
      <w:r w:rsidRPr="00CD4726">
        <w:rPr>
          <w:rFonts w:ascii="Times New Roman" w:hAnsi="Times New Roman"/>
          <w:sz w:val="28"/>
          <w:szCs w:val="28"/>
        </w:rPr>
        <w:t xml:space="preserve"> встречаются два типа </w:t>
      </w:r>
      <w:proofErr w:type="spellStart"/>
      <w:r w:rsidRPr="00CD4726">
        <w:rPr>
          <w:rFonts w:ascii="Times New Roman" w:hAnsi="Times New Roman"/>
          <w:sz w:val="28"/>
          <w:szCs w:val="28"/>
        </w:rPr>
        <w:t>полипняков</w:t>
      </w:r>
      <w:proofErr w:type="spellEnd"/>
      <w:r w:rsidRPr="00CD4726">
        <w:rPr>
          <w:rFonts w:ascii="Times New Roman" w:hAnsi="Times New Roman"/>
          <w:sz w:val="28"/>
          <w:szCs w:val="28"/>
        </w:rPr>
        <w:t xml:space="preserve">: массивный и кустистый. В массивных </w:t>
      </w:r>
      <w:proofErr w:type="spellStart"/>
      <w:r w:rsidRPr="00CD4726">
        <w:rPr>
          <w:rFonts w:ascii="Times New Roman" w:hAnsi="Times New Roman"/>
          <w:sz w:val="28"/>
          <w:szCs w:val="28"/>
        </w:rPr>
        <w:t>полипняках</w:t>
      </w:r>
      <w:proofErr w:type="spellEnd"/>
      <w:r w:rsidRPr="00CD4726">
        <w:rPr>
          <w:rFonts w:ascii="Times New Roman" w:hAnsi="Times New Roman"/>
          <w:sz w:val="28"/>
          <w:szCs w:val="28"/>
        </w:rPr>
        <w:t xml:space="preserve"> </w:t>
      </w:r>
      <w:proofErr w:type="spellStart"/>
      <w:r w:rsidRPr="00CD4726">
        <w:rPr>
          <w:rFonts w:ascii="Times New Roman" w:hAnsi="Times New Roman"/>
          <w:sz w:val="28"/>
          <w:szCs w:val="28"/>
        </w:rPr>
        <w:t>кораллиты</w:t>
      </w:r>
      <w:proofErr w:type="spellEnd"/>
      <w:r w:rsidRPr="00CD4726">
        <w:rPr>
          <w:rFonts w:ascii="Times New Roman" w:hAnsi="Times New Roman"/>
          <w:sz w:val="28"/>
          <w:szCs w:val="28"/>
        </w:rPr>
        <w:t xml:space="preserve"> </w:t>
      </w:r>
      <w:proofErr w:type="spellStart"/>
      <w:r w:rsidRPr="00CD4726">
        <w:rPr>
          <w:rFonts w:ascii="Times New Roman" w:hAnsi="Times New Roman"/>
          <w:sz w:val="28"/>
          <w:szCs w:val="28"/>
        </w:rPr>
        <w:t>призматичной</w:t>
      </w:r>
      <w:proofErr w:type="spellEnd"/>
      <w:r w:rsidRPr="00CD4726">
        <w:rPr>
          <w:rFonts w:ascii="Times New Roman" w:hAnsi="Times New Roman"/>
          <w:sz w:val="28"/>
          <w:szCs w:val="28"/>
        </w:rPr>
        <w:t xml:space="preserve"> формы с поперечным сечением полигональных очертаний, плотно прилегают</w:t>
      </w:r>
      <w:r>
        <w:rPr>
          <w:rFonts w:ascii="Times New Roman" w:hAnsi="Times New Roman"/>
          <w:sz w:val="28"/>
          <w:szCs w:val="28"/>
        </w:rPr>
        <w:t>, у</w:t>
      </w:r>
      <w:r w:rsidRPr="00CD4726">
        <w:rPr>
          <w:rFonts w:ascii="Times New Roman" w:hAnsi="Times New Roman"/>
          <w:sz w:val="28"/>
          <w:szCs w:val="28"/>
        </w:rPr>
        <w:t xml:space="preserve"> кустистых </w:t>
      </w:r>
      <w:proofErr w:type="spellStart"/>
      <w:r w:rsidRPr="00CD4726">
        <w:rPr>
          <w:rFonts w:ascii="Times New Roman" w:hAnsi="Times New Roman"/>
          <w:sz w:val="28"/>
          <w:szCs w:val="28"/>
        </w:rPr>
        <w:t>полипняков</w:t>
      </w:r>
      <w:proofErr w:type="spellEnd"/>
      <w:r w:rsidRPr="00CD4726">
        <w:rPr>
          <w:rFonts w:ascii="Times New Roman" w:hAnsi="Times New Roman"/>
          <w:sz w:val="28"/>
          <w:szCs w:val="28"/>
        </w:rPr>
        <w:t xml:space="preserve"> </w:t>
      </w:r>
      <w:proofErr w:type="spellStart"/>
      <w:r w:rsidRPr="00CD4726">
        <w:rPr>
          <w:rFonts w:ascii="Times New Roman" w:hAnsi="Times New Roman"/>
          <w:sz w:val="28"/>
          <w:szCs w:val="28"/>
        </w:rPr>
        <w:t>кораллиты</w:t>
      </w:r>
      <w:proofErr w:type="spellEnd"/>
      <w:r w:rsidRPr="00CD4726">
        <w:rPr>
          <w:rFonts w:ascii="Times New Roman" w:hAnsi="Times New Roman"/>
          <w:sz w:val="28"/>
          <w:szCs w:val="28"/>
        </w:rPr>
        <w:t xml:space="preserve"> отделены свободным пространством (</w:t>
      </w:r>
      <w:r>
        <w:rPr>
          <w:rFonts w:ascii="Times New Roman" w:hAnsi="Times New Roman"/>
          <w:sz w:val="28"/>
          <w:szCs w:val="28"/>
        </w:rPr>
        <w:t xml:space="preserve">приложение 5, </w:t>
      </w:r>
      <w:r w:rsidRPr="00CD4726">
        <w:rPr>
          <w:rFonts w:ascii="Times New Roman" w:hAnsi="Times New Roman"/>
          <w:sz w:val="28"/>
          <w:szCs w:val="28"/>
        </w:rPr>
        <w:t xml:space="preserve">фото </w:t>
      </w:r>
      <w:r>
        <w:rPr>
          <w:rFonts w:ascii="Times New Roman" w:hAnsi="Times New Roman"/>
          <w:sz w:val="28"/>
          <w:szCs w:val="28"/>
        </w:rPr>
        <w:t>4</w:t>
      </w:r>
      <w:r w:rsidRPr="00CD4726">
        <w:rPr>
          <w:rFonts w:ascii="Times New Roman" w:hAnsi="Times New Roman"/>
          <w:sz w:val="28"/>
          <w:szCs w:val="28"/>
        </w:rPr>
        <w:t xml:space="preserve">). </w:t>
      </w:r>
    </w:p>
    <w:p w:rsidR="00957B02" w:rsidRPr="00CD4726" w:rsidRDefault="00957B02" w:rsidP="00957B02">
      <w:pPr>
        <w:spacing w:after="0" w:line="360" w:lineRule="auto"/>
        <w:ind w:firstLine="284"/>
        <w:contextualSpacing/>
        <w:jc w:val="both"/>
        <w:rPr>
          <w:rFonts w:ascii="Times New Roman" w:hAnsi="Times New Roman"/>
          <w:sz w:val="28"/>
          <w:szCs w:val="28"/>
        </w:rPr>
      </w:pPr>
      <w:r w:rsidRPr="00CD4726">
        <w:rPr>
          <w:rStyle w:val="21"/>
          <w:rFonts w:eastAsia="Calibri"/>
          <w:i/>
          <w:iCs/>
          <w:sz w:val="28"/>
          <w:szCs w:val="28"/>
        </w:rPr>
        <w:t xml:space="preserve">Обнажение № 3 у дорожной выемки в районе пещеры Соломенной. Привязка: </w:t>
      </w:r>
      <w:r w:rsidRPr="00CD4726">
        <w:rPr>
          <w:rStyle w:val="21"/>
          <w:rFonts w:eastAsia="Calibri"/>
          <w:b w:val="0"/>
          <w:iCs/>
          <w:sz w:val="28"/>
          <w:szCs w:val="28"/>
        </w:rPr>
        <w:t xml:space="preserve">от обнажения № 2 двигаться по шоссе </w:t>
      </w:r>
      <w:smartTag w:uri="urn:schemas-microsoft-com:office:smarttags" w:element="metricconverter">
        <w:smartTagPr>
          <w:attr w:name="ProductID" w:val="1 км"/>
        </w:smartTagPr>
        <w:r w:rsidRPr="00CD4726">
          <w:rPr>
            <w:rStyle w:val="21"/>
            <w:rFonts w:eastAsia="Calibri"/>
            <w:b w:val="0"/>
            <w:iCs/>
            <w:sz w:val="28"/>
            <w:szCs w:val="28"/>
          </w:rPr>
          <w:t>1 км</w:t>
        </w:r>
      </w:smartTag>
      <w:r w:rsidRPr="00CD4726">
        <w:rPr>
          <w:rStyle w:val="21"/>
          <w:rFonts w:eastAsia="Calibri"/>
          <w:b w:val="0"/>
          <w:iCs/>
          <w:sz w:val="28"/>
          <w:szCs w:val="28"/>
        </w:rPr>
        <w:t xml:space="preserve"> на юго-восток, обнажение возле пещеры Соломенной, в </w:t>
      </w:r>
      <w:smartTag w:uri="urn:schemas-microsoft-com:office:smarttags" w:element="metricconverter">
        <w:smartTagPr>
          <w:attr w:name="ProductID" w:val="2 км"/>
        </w:smartTagPr>
        <w:r w:rsidRPr="00CD4726">
          <w:rPr>
            <w:rStyle w:val="21"/>
            <w:rFonts w:eastAsia="Calibri"/>
            <w:b w:val="0"/>
            <w:iCs/>
            <w:sz w:val="28"/>
            <w:szCs w:val="28"/>
          </w:rPr>
          <w:t>2 км</w:t>
        </w:r>
      </w:smartTag>
      <w:r w:rsidRPr="00CD4726">
        <w:rPr>
          <w:rStyle w:val="21"/>
          <w:rFonts w:eastAsia="Calibri"/>
          <w:b w:val="0"/>
          <w:iCs/>
          <w:sz w:val="28"/>
          <w:szCs w:val="28"/>
        </w:rPr>
        <w:t xml:space="preserve"> от села </w:t>
      </w:r>
      <w:proofErr w:type="spellStart"/>
      <w:r w:rsidRPr="00CD4726">
        <w:rPr>
          <w:rStyle w:val="21"/>
          <w:rFonts w:eastAsia="Calibri"/>
          <w:b w:val="0"/>
          <w:iCs/>
          <w:sz w:val="28"/>
          <w:szCs w:val="28"/>
        </w:rPr>
        <w:t>Серпиевка</w:t>
      </w:r>
      <w:proofErr w:type="spellEnd"/>
      <w:r w:rsidRPr="00CD4726">
        <w:rPr>
          <w:rStyle w:val="21"/>
          <w:rFonts w:eastAsia="Calibri"/>
          <w:b w:val="0"/>
          <w:iCs/>
          <w:sz w:val="28"/>
          <w:szCs w:val="28"/>
        </w:rPr>
        <w:t xml:space="preserve">, в </w:t>
      </w:r>
      <w:smartTag w:uri="urn:schemas-microsoft-com:office:smarttags" w:element="metricconverter">
        <w:smartTagPr>
          <w:attr w:name="ProductID" w:val="100 м"/>
        </w:smartTagPr>
        <w:r w:rsidRPr="00CD4726">
          <w:rPr>
            <w:rStyle w:val="21"/>
            <w:rFonts w:eastAsia="Calibri"/>
            <w:b w:val="0"/>
            <w:iCs/>
            <w:sz w:val="28"/>
            <w:szCs w:val="28"/>
          </w:rPr>
          <w:t>100 м</w:t>
        </w:r>
      </w:smartTag>
      <w:r w:rsidRPr="00CD4726">
        <w:rPr>
          <w:rStyle w:val="21"/>
          <w:rFonts w:eastAsia="Calibri"/>
          <w:b w:val="0"/>
          <w:iCs/>
          <w:sz w:val="28"/>
          <w:szCs w:val="28"/>
        </w:rPr>
        <w:t xml:space="preserve"> от моста, на правом берегу реки Сим.</w:t>
      </w:r>
      <w:r>
        <w:rPr>
          <w:rStyle w:val="21"/>
          <w:rFonts w:eastAsia="Calibri"/>
          <w:b w:val="0"/>
          <w:iCs/>
          <w:sz w:val="28"/>
          <w:szCs w:val="28"/>
        </w:rPr>
        <w:t xml:space="preserve"> </w:t>
      </w:r>
      <w:r w:rsidRPr="00CD4726">
        <w:rPr>
          <w:rFonts w:ascii="Times New Roman" w:hAnsi="Times New Roman"/>
          <w:sz w:val="28"/>
          <w:szCs w:val="28"/>
        </w:rPr>
        <w:t xml:space="preserve">В обнажении дорожной выемки в районе пещеры Соломенной верхний слой почвенно-растительного грунта снят, возле входа в пещеру образована стенка высотой до </w:t>
      </w:r>
      <w:smartTag w:uri="urn:schemas-microsoft-com:office:smarttags" w:element="metricconverter">
        <w:smartTagPr>
          <w:attr w:name="ProductID" w:val="4 м"/>
        </w:smartTagPr>
        <w:r w:rsidRPr="00CD4726">
          <w:rPr>
            <w:rFonts w:ascii="Times New Roman" w:hAnsi="Times New Roman"/>
            <w:sz w:val="28"/>
            <w:szCs w:val="28"/>
          </w:rPr>
          <w:t>4 м</w:t>
        </w:r>
      </w:smartTag>
      <w:r w:rsidRPr="00CD4726">
        <w:rPr>
          <w:rFonts w:ascii="Times New Roman" w:hAnsi="Times New Roman"/>
          <w:sz w:val="28"/>
          <w:szCs w:val="28"/>
        </w:rPr>
        <w:t xml:space="preserve">. В стенке обнажаются известняки от </w:t>
      </w:r>
      <w:r w:rsidRPr="00CD4726">
        <w:rPr>
          <w:rFonts w:ascii="Times New Roman" w:hAnsi="Times New Roman"/>
          <w:sz w:val="28"/>
          <w:szCs w:val="28"/>
        </w:rPr>
        <w:lastRenderedPageBreak/>
        <w:t xml:space="preserve">комковатых до плотных однородных. Возле входа в пещеру обнаружен серый известняк с включением обломков отпечатков мелких раковин </w:t>
      </w:r>
      <w:proofErr w:type="spellStart"/>
      <w:r w:rsidRPr="00CD4726">
        <w:rPr>
          <w:rFonts w:ascii="Times New Roman" w:hAnsi="Times New Roman"/>
          <w:sz w:val="28"/>
          <w:szCs w:val="28"/>
        </w:rPr>
        <w:t>гастропод</w:t>
      </w:r>
      <w:proofErr w:type="spellEnd"/>
      <w:r w:rsidRPr="00CD4726">
        <w:rPr>
          <w:rFonts w:ascii="Times New Roman" w:hAnsi="Times New Roman"/>
          <w:sz w:val="28"/>
          <w:szCs w:val="28"/>
        </w:rPr>
        <w:t xml:space="preserve"> в виде полосок черного цвета. И</w:t>
      </w:r>
      <w:r w:rsidRPr="00CD4726">
        <w:rPr>
          <w:rFonts w:ascii="Times New Roman" w:hAnsi="Times New Roman"/>
          <w:iCs/>
          <w:sz w:val="28"/>
          <w:szCs w:val="28"/>
        </w:rPr>
        <w:t xml:space="preserve">звестняки пещеры серо-черного цвета отличаются высоким содержанием железа, меди и серы. </w:t>
      </w:r>
      <w:r w:rsidRPr="00CD4726">
        <w:rPr>
          <w:rFonts w:ascii="Times New Roman" w:hAnsi="Times New Roman"/>
          <w:sz w:val="28"/>
          <w:szCs w:val="28"/>
        </w:rPr>
        <w:t xml:space="preserve">Возле пещеры </w:t>
      </w:r>
      <w:r>
        <w:rPr>
          <w:rFonts w:ascii="Times New Roman" w:hAnsi="Times New Roman"/>
          <w:sz w:val="28"/>
          <w:szCs w:val="28"/>
        </w:rPr>
        <w:t>встречен</w:t>
      </w:r>
      <w:r w:rsidRPr="00CD4726">
        <w:rPr>
          <w:rFonts w:ascii="Times New Roman" w:hAnsi="Times New Roman"/>
          <w:sz w:val="28"/>
          <w:szCs w:val="28"/>
        </w:rPr>
        <w:t xml:space="preserve"> гематит, глыбы бокситов, вывернутые при строительстве автодороги. Выше по склону от пещеры снята кровля и </w:t>
      </w:r>
      <w:proofErr w:type="spellStart"/>
      <w:r w:rsidRPr="00CD4726">
        <w:rPr>
          <w:rFonts w:ascii="Times New Roman" w:hAnsi="Times New Roman"/>
          <w:sz w:val="28"/>
          <w:szCs w:val="28"/>
        </w:rPr>
        <w:t>строматопороидеи</w:t>
      </w:r>
      <w:proofErr w:type="spellEnd"/>
      <w:r w:rsidRPr="00CD4726">
        <w:rPr>
          <w:rFonts w:ascii="Times New Roman" w:hAnsi="Times New Roman"/>
          <w:sz w:val="28"/>
          <w:szCs w:val="28"/>
        </w:rPr>
        <w:t xml:space="preserve"> лежат на поверхности коренных пород, встречаются обломки кораллов, раковины </w:t>
      </w:r>
      <w:proofErr w:type="spellStart"/>
      <w:r w:rsidRPr="00CD4726">
        <w:rPr>
          <w:rFonts w:ascii="Times New Roman" w:hAnsi="Times New Roman"/>
          <w:sz w:val="28"/>
          <w:szCs w:val="28"/>
        </w:rPr>
        <w:t>брахиопод</w:t>
      </w:r>
      <w:proofErr w:type="spellEnd"/>
      <w:r w:rsidRPr="00CD4726">
        <w:rPr>
          <w:rFonts w:ascii="Times New Roman" w:hAnsi="Times New Roman"/>
          <w:sz w:val="28"/>
          <w:szCs w:val="28"/>
        </w:rPr>
        <w:t>, колони</w:t>
      </w:r>
      <w:r>
        <w:rPr>
          <w:rFonts w:ascii="Times New Roman" w:hAnsi="Times New Roman"/>
          <w:sz w:val="28"/>
          <w:szCs w:val="28"/>
        </w:rPr>
        <w:t>и</w:t>
      </w:r>
      <w:r w:rsidRPr="00CD4726">
        <w:rPr>
          <w:rFonts w:ascii="Times New Roman" w:hAnsi="Times New Roman"/>
          <w:sz w:val="28"/>
          <w:szCs w:val="28"/>
        </w:rPr>
        <w:t xml:space="preserve"> мшанок</w:t>
      </w:r>
      <w:r>
        <w:rPr>
          <w:rFonts w:ascii="Times New Roman" w:hAnsi="Times New Roman"/>
          <w:sz w:val="28"/>
          <w:szCs w:val="28"/>
        </w:rPr>
        <w:t xml:space="preserve"> от</w:t>
      </w:r>
      <w:r w:rsidRPr="00CD4726">
        <w:rPr>
          <w:rFonts w:ascii="Times New Roman" w:hAnsi="Times New Roman"/>
          <w:sz w:val="28"/>
          <w:szCs w:val="28"/>
        </w:rPr>
        <w:t xml:space="preserve"> 5 </w:t>
      </w:r>
      <w:r>
        <w:rPr>
          <w:rFonts w:ascii="Times New Roman" w:hAnsi="Times New Roman"/>
          <w:sz w:val="28"/>
          <w:szCs w:val="28"/>
        </w:rPr>
        <w:t>до</w:t>
      </w:r>
      <w:r w:rsidRPr="00CD4726">
        <w:rPr>
          <w:rFonts w:ascii="Times New Roman" w:hAnsi="Times New Roman"/>
          <w:sz w:val="28"/>
          <w:szCs w:val="28"/>
        </w:rPr>
        <w:t xml:space="preserve"> </w:t>
      </w:r>
      <w:smartTag w:uri="urn:schemas-microsoft-com:office:smarttags" w:element="metricconverter">
        <w:smartTagPr>
          <w:attr w:name="ProductID" w:val="12 см"/>
        </w:smartTagPr>
        <w:r w:rsidRPr="00CD4726">
          <w:rPr>
            <w:rFonts w:ascii="Times New Roman" w:hAnsi="Times New Roman"/>
            <w:sz w:val="28"/>
            <w:szCs w:val="28"/>
          </w:rPr>
          <w:t>12 см</w:t>
        </w:r>
      </w:smartTag>
      <w:r w:rsidRPr="00CD4726">
        <w:rPr>
          <w:rFonts w:ascii="Times New Roman" w:hAnsi="Times New Roman"/>
          <w:sz w:val="28"/>
          <w:szCs w:val="28"/>
        </w:rPr>
        <w:t xml:space="preserve"> (</w:t>
      </w:r>
      <w:r>
        <w:rPr>
          <w:rFonts w:ascii="Times New Roman" w:hAnsi="Times New Roman"/>
          <w:sz w:val="28"/>
          <w:szCs w:val="28"/>
        </w:rPr>
        <w:t xml:space="preserve">приложение 5, </w:t>
      </w:r>
      <w:r w:rsidRPr="00CD4726">
        <w:rPr>
          <w:rFonts w:ascii="Times New Roman" w:hAnsi="Times New Roman"/>
          <w:sz w:val="28"/>
          <w:szCs w:val="28"/>
        </w:rPr>
        <w:t xml:space="preserve">фото </w:t>
      </w:r>
      <w:r>
        <w:rPr>
          <w:rFonts w:ascii="Times New Roman" w:hAnsi="Times New Roman"/>
          <w:sz w:val="28"/>
          <w:szCs w:val="28"/>
        </w:rPr>
        <w:t>5</w:t>
      </w:r>
      <w:r w:rsidRPr="00CD4726">
        <w:rPr>
          <w:rFonts w:ascii="Times New Roman" w:hAnsi="Times New Roman"/>
          <w:sz w:val="28"/>
          <w:szCs w:val="28"/>
        </w:rPr>
        <w:t>).</w:t>
      </w:r>
    </w:p>
    <w:p w:rsidR="00957B02" w:rsidRPr="006016D2" w:rsidRDefault="00957B02" w:rsidP="00957B02">
      <w:pPr>
        <w:spacing w:after="0" w:line="360" w:lineRule="auto"/>
        <w:ind w:firstLine="284"/>
        <w:contextualSpacing/>
        <w:jc w:val="both"/>
        <w:rPr>
          <w:rFonts w:ascii="Times New Roman" w:hAnsi="Times New Roman"/>
          <w:sz w:val="28"/>
          <w:szCs w:val="28"/>
        </w:rPr>
      </w:pPr>
      <w:proofErr w:type="spellStart"/>
      <w:r w:rsidRPr="006016D2">
        <w:rPr>
          <w:rFonts w:ascii="Times New Roman" w:hAnsi="Times New Roman"/>
          <w:sz w:val="28"/>
          <w:szCs w:val="28"/>
          <w:u w:val="single"/>
        </w:rPr>
        <w:t>Строматопороидеи</w:t>
      </w:r>
      <w:proofErr w:type="spellEnd"/>
      <w:r w:rsidRPr="006016D2">
        <w:rPr>
          <w:rFonts w:ascii="Times New Roman" w:hAnsi="Times New Roman"/>
          <w:sz w:val="28"/>
          <w:szCs w:val="28"/>
        </w:rPr>
        <w:t xml:space="preserve"> округлой, вытянутой формы с гладкой, пузырчатой или морщинистой поверхностью</w:t>
      </w:r>
      <w:r>
        <w:rPr>
          <w:rFonts w:ascii="Times New Roman" w:hAnsi="Times New Roman"/>
          <w:sz w:val="28"/>
          <w:szCs w:val="28"/>
        </w:rPr>
        <w:t>, н</w:t>
      </w:r>
      <w:r w:rsidRPr="006016D2">
        <w:rPr>
          <w:rFonts w:ascii="Times New Roman" w:hAnsi="Times New Roman"/>
          <w:sz w:val="28"/>
          <w:szCs w:val="28"/>
        </w:rPr>
        <w:t xml:space="preserve">а сколах хорошо следы нарастания организма, как годовые кольца. Имеются образцы, в которых </w:t>
      </w:r>
      <w:proofErr w:type="spellStart"/>
      <w:r w:rsidRPr="006016D2">
        <w:rPr>
          <w:rFonts w:ascii="Times New Roman" w:hAnsi="Times New Roman"/>
          <w:sz w:val="28"/>
          <w:szCs w:val="28"/>
        </w:rPr>
        <w:t>строматопороидеи</w:t>
      </w:r>
      <w:proofErr w:type="spellEnd"/>
      <w:r w:rsidRPr="006016D2">
        <w:rPr>
          <w:rFonts w:ascii="Times New Roman" w:hAnsi="Times New Roman"/>
          <w:sz w:val="28"/>
          <w:szCs w:val="28"/>
        </w:rPr>
        <w:t xml:space="preserve"> сожительствуют с кораллами и мшанками, возможно, они жили одновременно (</w:t>
      </w:r>
      <w:r>
        <w:rPr>
          <w:rFonts w:ascii="Times New Roman" w:hAnsi="Times New Roman"/>
          <w:sz w:val="28"/>
          <w:szCs w:val="28"/>
        </w:rPr>
        <w:t xml:space="preserve">приложение 5, </w:t>
      </w:r>
      <w:r w:rsidRPr="006016D2">
        <w:rPr>
          <w:rFonts w:ascii="Times New Roman" w:hAnsi="Times New Roman"/>
          <w:sz w:val="28"/>
          <w:szCs w:val="28"/>
        </w:rPr>
        <w:t xml:space="preserve">фото </w:t>
      </w:r>
      <w:r>
        <w:rPr>
          <w:rFonts w:ascii="Times New Roman" w:hAnsi="Times New Roman"/>
          <w:sz w:val="28"/>
          <w:szCs w:val="28"/>
        </w:rPr>
        <w:t>6</w:t>
      </w:r>
      <w:r w:rsidRPr="006016D2">
        <w:rPr>
          <w:rFonts w:ascii="Times New Roman" w:hAnsi="Times New Roman"/>
          <w:sz w:val="28"/>
          <w:szCs w:val="28"/>
        </w:rPr>
        <w:t xml:space="preserve">). </w:t>
      </w:r>
      <w:r w:rsidRPr="006016D2">
        <w:rPr>
          <w:rFonts w:ascii="Times New Roman" w:hAnsi="Times New Roman"/>
          <w:sz w:val="28"/>
          <w:szCs w:val="28"/>
          <w:u w:val="single"/>
        </w:rPr>
        <w:t>Мшанки</w:t>
      </w:r>
      <w:r w:rsidRPr="006016D2">
        <w:rPr>
          <w:rFonts w:ascii="Times New Roman" w:hAnsi="Times New Roman"/>
          <w:sz w:val="28"/>
          <w:szCs w:val="28"/>
        </w:rPr>
        <w:t xml:space="preserve"> двух видов: массивные и разветвленные в виде веточек с устьицами, инкрустирующих поверхность </w:t>
      </w:r>
      <w:proofErr w:type="spellStart"/>
      <w:r w:rsidRPr="006016D2">
        <w:rPr>
          <w:rFonts w:ascii="Times New Roman" w:hAnsi="Times New Roman"/>
          <w:sz w:val="28"/>
          <w:szCs w:val="28"/>
        </w:rPr>
        <w:t>строматоп</w:t>
      </w:r>
      <w:r>
        <w:rPr>
          <w:rFonts w:ascii="Times New Roman" w:hAnsi="Times New Roman"/>
          <w:sz w:val="28"/>
          <w:szCs w:val="28"/>
        </w:rPr>
        <w:t>о</w:t>
      </w:r>
      <w:r w:rsidRPr="006016D2">
        <w:rPr>
          <w:rFonts w:ascii="Times New Roman" w:hAnsi="Times New Roman"/>
          <w:sz w:val="28"/>
          <w:szCs w:val="28"/>
        </w:rPr>
        <w:t>ратов</w:t>
      </w:r>
      <w:proofErr w:type="spellEnd"/>
      <w:r w:rsidRPr="006016D2">
        <w:rPr>
          <w:rFonts w:ascii="Times New Roman" w:hAnsi="Times New Roman"/>
          <w:sz w:val="28"/>
          <w:szCs w:val="28"/>
        </w:rPr>
        <w:t xml:space="preserve"> или колонии мшанок другого вида. Колонии мшанок различных форм и размеров от </w:t>
      </w:r>
      <w:smartTag w:uri="urn:schemas-microsoft-com:office:smarttags" w:element="metricconverter">
        <w:smartTagPr>
          <w:attr w:name="ProductID" w:val="1 см"/>
        </w:smartTagPr>
        <w:r w:rsidRPr="006016D2">
          <w:rPr>
            <w:rFonts w:ascii="Times New Roman" w:hAnsi="Times New Roman"/>
            <w:sz w:val="28"/>
            <w:szCs w:val="28"/>
          </w:rPr>
          <w:t>1 см</w:t>
        </w:r>
      </w:smartTag>
      <w:r w:rsidRPr="006016D2">
        <w:rPr>
          <w:rFonts w:ascii="Times New Roman" w:hAnsi="Times New Roman"/>
          <w:sz w:val="28"/>
          <w:szCs w:val="28"/>
        </w:rPr>
        <w:t xml:space="preserve"> до 20-</w:t>
      </w:r>
      <w:smartTag w:uri="urn:schemas-microsoft-com:office:smarttags" w:element="metricconverter">
        <w:smartTagPr>
          <w:attr w:name="ProductID" w:val="30 см"/>
        </w:smartTagPr>
        <w:r w:rsidRPr="006016D2">
          <w:rPr>
            <w:rFonts w:ascii="Times New Roman" w:hAnsi="Times New Roman"/>
            <w:sz w:val="28"/>
            <w:szCs w:val="28"/>
          </w:rPr>
          <w:t>30 см</w:t>
        </w:r>
      </w:smartTag>
      <w:r w:rsidRPr="006016D2">
        <w:rPr>
          <w:rFonts w:ascii="Times New Roman" w:hAnsi="Times New Roman"/>
          <w:sz w:val="28"/>
          <w:szCs w:val="28"/>
        </w:rPr>
        <w:t xml:space="preserve"> в поперечнике. На сколах видны камеры, в которых организм жил. Камеры плотно примыкают друг к другу в виде микроскопических трубочек (</w:t>
      </w:r>
      <w:r>
        <w:rPr>
          <w:rFonts w:ascii="Times New Roman" w:hAnsi="Times New Roman"/>
          <w:sz w:val="28"/>
          <w:szCs w:val="28"/>
        </w:rPr>
        <w:t xml:space="preserve">приложение 4, </w:t>
      </w:r>
      <w:r w:rsidRPr="006016D2">
        <w:rPr>
          <w:rFonts w:ascii="Times New Roman" w:hAnsi="Times New Roman"/>
          <w:sz w:val="28"/>
          <w:szCs w:val="28"/>
        </w:rPr>
        <w:t xml:space="preserve">фото </w:t>
      </w:r>
      <w:r>
        <w:rPr>
          <w:rFonts w:ascii="Times New Roman" w:hAnsi="Times New Roman"/>
          <w:sz w:val="28"/>
          <w:szCs w:val="28"/>
        </w:rPr>
        <w:t>6</w:t>
      </w:r>
      <w:r w:rsidRPr="006016D2">
        <w:rPr>
          <w:rFonts w:ascii="Times New Roman" w:hAnsi="Times New Roman"/>
          <w:sz w:val="28"/>
          <w:szCs w:val="28"/>
        </w:rPr>
        <w:t xml:space="preserve">). </w:t>
      </w:r>
      <w:r w:rsidRPr="006016D2">
        <w:rPr>
          <w:rFonts w:ascii="Times New Roman" w:hAnsi="Times New Roman"/>
          <w:sz w:val="28"/>
          <w:szCs w:val="28"/>
          <w:u w:val="single"/>
        </w:rPr>
        <w:t xml:space="preserve">Кораллы </w:t>
      </w:r>
      <w:r w:rsidRPr="006016D2">
        <w:rPr>
          <w:rFonts w:ascii="Times New Roman" w:hAnsi="Times New Roman"/>
          <w:sz w:val="28"/>
          <w:szCs w:val="28"/>
        </w:rPr>
        <w:t xml:space="preserve">в виде мелких обломков </w:t>
      </w:r>
      <w:proofErr w:type="spellStart"/>
      <w:r w:rsidRPr="006016D2">
        <w:rPr>
          <w:rFonts w:ascii="Times New Roman" w:hAnsi="Times New Roman"/>
          <w:sz w:val="28"/>
          <w:szCs w:val="28"/>
        </w:rPr>
        <w:t>кораллит</w:t>
      </w:r>
      <w:proofErr w:type="spellEnd"/>
      <w:r w:rsidRPr="006016D2">
        <w:rPr>
          <w:rFonts w:ascii="Times New Roman" w:hAnsi="Times New Roman"/>
          <w:sz w:val="28"/>
          <w:szCs w:val="28"/>
        </w:rPr>
        <w:t xml:space="preserve"> – тонкие трубочки диаметром 4-</w:t>
      </w:r>
      <w:smartTag w:uri="urn:schemas-microsoft-com:office:smarttags" w:element="metricconverter">
        <w:smartTagPr>
          <w:attr w:name="ProductID" w:val="7 мм"/>
        </w:smartTagPr>
        <w:r w:rsidRPr="006016D2">
          <w:rPr>
            <w:rFonts w:ascii="Times New Roman" w:hAnsi="Times New Roman"/>
            <w:sz w:val="28"/>
            <w:szCs w:val="28"/>
          </w:rPr>
          <w:t>7 мм</w:t>
        </w:r>
      </w:smartTag>
      <w:r w:rsidRPr="006016D2">
        <w:rPr>
          <w:rFonts w:ascii="Times New Roman" w:hAnsi="Times New Roman"/>
          <w:sz w:val="28"/>
          <w:szCs w:val="28"/>
        </w:rPr>
        <w:t xml:space="preserve"> с рисунком на внешней стороне. Редко встречаются сросши</w:t>
      </w:r>
      <w:r>
        <w:rPr>
          <w:rFonts w:ascii="Times New Roman" w:hAnsi="Times New Roman"/>
          <w:sz w:val="28"/>
          <w:szCs w:val="28"/>
        </w:rPr>
        <w:t>е</w:t>
      </w:r>
      <w:r w:rsidRPr="006016D2">
        <w:rPr>
          <w:rFonts w:ascii="Times New Roman" w:hAnsi="Times New Roman"/>
          <w:sz w:val="28"/>
          <w:szCs w:val="28"/>
        </w:rPr>
        <w:t>ся трубоч</w:t>
      </w:r>
      <w:r>
        <w:rPr>
          <w:rFonts w:ascii="Times New Roman" w:hAnsi="Times New Roman"/>
          <w:sz w:val="28"/>
          <w:szCs w:val="28"/>
        </w:rPr>
        <w:t>ки</w:t>
      </w:r>
      <w:r w:rsidRPr="006016D2">
        <w:rPr>
          <w:rFonts w:ascii="Times New Roman" w:hAnsi="Times New Roman"/>
          <w:sz w:val="28"/>
          <w:szCs w:val="28"/>
        </w:rPr>
        <w:t xml:space="preserve"> </w:t>
      </w:r>
      <w:proofErr w:type="spellStart"/>
      <w:r w:rsidRPr="006016D2">
        <w:rPr>
          <w:rFonts w:ascii="Times New Roman" w:hAnsi="Times New Roman"/>
          <w:sz w:val="28"/>
          <w:szCs w:val="28"/>
        </w:rPr>
        <w:t>кораллитов</w:t>
      </w:r>
      <w:proofErr w:type="spellEnd"/>
      <w:r w:rsidRPr="006016D2">
        <w:rPr>
          <w:rFonts w:ascii="Times New Roman" w:hAnsi="Times New Roman"/>
          <w:sz w:val="28"/>
          <w:szCs w:val="28"/>
        </w:rPr>
        <w:t xml:space="preserve"> радиально-лучистой формы. </w:t>
      </w:r>
      <w:proofErr w:type="spellStart"/>
      <w:r w:rsidRPr="006016D2">
        <w:rPr>
          <w:rFonts w:ascii="Times New Roman" w:hAnsi="Times New Roman"/>
          <w:sz w:val="28"/>
          <w:szCs w:val="28"/>
          <w:u w:val="single"/>
        </w:rPr>
        <w:t>Брахиоподы</w:t>
      </w:r>
      <w:proofErr w:type="spellEnd"/>
      <w:r w:rsidRPr="006016D2">
        <w:rPr>
          <w:rFonts w:ascii="Times New Roman" w:hAnsi="Times New Roman"/>
          <w:sz w:val="28"/>
          <w:szCs w:val="28"/>
        </w:rPr>
        <w:t xml:space="preserve"> встречаются очень редко, раковины мелкие до </w:t>
      </w:r>
      <w:smartTag w:uri="urn:schemas-microsoft-com:office:smarttags" w:element="metricconverter">
        <w:smartTagPr>
          <w:attr w:name="ProductID" w:val="0,7 см"/>
        </w:smartTagPr>
        <w:r w:rsidRPr="006016D2">
          <w:rPr>
            <w:rFonts w:ascii="Times New Roman" w:hAnsi="Times New Roman"/>
            <w:sz w:val="28"/>
            <w:szCs w:val="28"/>
          </w:rPr>
          <w:t>0,7 см</w:t>
        </w:r>
      </w:smartTag>
      <w:r w:rsidRPr="006016D2">
        <w:rPr>
          <w:rFonts w:ascii="Times New Roman" w:hAnsi="Times New Roman"/>
          <w:sz w:val="28"/>
          <w:szCs w:val="28"/>
        </w:rPr>
        <w:t xml:space="preserve">, округлые плоские. Внешний рисунок в виде радиальных лучей. Видны следы нарастания. </w:t>
      </w:r>
    </w:p>
    <w:p w:rsidR="00957B02" w:rsidRPr="00CD4726" w:rsidRDefault="00957B02" w:rsidP="00957B02">
      <w:pPr>
        <w:spacing w:after="0" w:line="360" w:lineRule="auto"/>
        <w:jc w:val="center"/>
        <w:rPr>
          <w:rFonts w:ascii="Times New Roman" w:hAnsi="Times New Roman"/>
          <w:b/>
          <w:i/>
          <w:sz w:val="28"/>
          <w:szCs w:val="28"/>
        </w:rPr>
      </w:pPr>
      <w:r w:rsidRPr="00CD4726">
        <w:rPr>
          <w:rFonts w:ascii="Times New Roman" w:hAnsi="Times New Roman"/>
          <w:b/>
          <w:i/>
          <w:color w:val="000000"/>
          <w:sz w:val="28"/>
          <w:szCs w:val="28"/>
        </w:rPr>
        <w:t xml:space="preserve">Маршрут № 2. </w:t>
      </w:r>
      <w:r>
        <w:rPr>
          <w:rFonts w:ascii="Times New Roman" w:hAnsi="Times New Roman"/>
          <w:b/>
          <w:i/>
          <w:color w:val="000000"/>
          <w:sz w:val="28"/>
          <w:szCs w:val="28"/>
        </w:rPr>
        <w:t>Спелеологическая э</w:t>
      </w:r>
      <w:r w:rsidRPr="00CD4726">
        <w:rPr>
          <w:rFonts w:ascii="Times New Roman" w:hAnsi="Times New Roman"/>
          <w:b/>
          <w:i/>
          <w:color w:val="000000"/>
          <w:sz w:val="28"/>
          <w:szCs w:val="28"/>
        </w:rPr>
        <w:t>кскурсия в «</w:t>
      </w:r>
      <w:proofErr w:type="spellStart"/>
      <w:r w:rsidRPr="00CD4726">
        <w:rPr>
          <w:rFonts w:ascii="Times New Roman" w:hAnsi="Times New Roman"/>
          <w:b/>
          <w:i/>
          <w:color w:val="000000"/>
          <w:sz w:val="28"/>
          <w:szCs w:val="28"/>
        </w:rPr>
        <w:t>Серпиевский</w:t>
      </w:r>
      <w:proofErr w:type="spellEnd"/>
      <w:r w:rsidRPr="00CD4726">
        <w:rPr>
          <w:rFonts w:ascii="Times New Roman" w:hAnsi="Times New Roman"/>
          <w:b/>
          <w:i/>
          <w:color w:val="000000"/>
          <w:sz w:val="28"/>
          <w:szCs w:val="28"/>
        </w:rPr>
        <w:t xml:space="preserve"> пещерный град»</w:t>
      </w:r>
    </w:p>
    <w:p w:rsidR="00957B02" w:rsidRPr="00CD4726" w:rsidRDefault="00957B02" w:rsidP="00957B02">
      <w:pPr>
        <w:spacing w:after="0" w:line="360" w:lineRule="auto"/>
        <w:ind w:firstLine="284"/>
        <w:jc w:val="both"/>
        <w:rPr>
          <w:rFonts w:ascii="Times New Roman" w:hAnsi="Times New Roman"/>
          <w:sz w:val="28"/>
          <w:szCs w:val="28"/>
        </w:rPr>
      </w:pPr>
      <w:r w:rsidRPr="00CD4726">
        <w:rPr>
          <w:rFonts w:ascii="Times New Roman" w:hAnsi="Times New Roman"/>
          <w:sz w:val="28"/>
          <w:szCs w:val="28"/>
        </w:rPr>
        <w:t xml:space="preserve">Маршрут проходит </w:t>
      </w:r>
      <w:r w:rsidRPr="00CD4726">
        <w:rPr>
          <w:rFonts w:ascii="Times New Roman" w:hAnsi="Times New Roman"/>
          <w:iCs/>
          <w:sz w:val="28"/>
          <w:szCs w:val="28"/>
        </w:rPr>
        <w:t xml:space="preserve">по территории </w:t>
      </w:r>
      <w:proofErr w:type="spellStart"/>
      <w:r w:rsidRPr="00CD4726">
        <w:rPr>
          <w:rFonts w:ascii="Times New Roman" w:hAnsi="Times New Roman"/>
          <w:iCs/>
          <w:sz w:val="28"/>
          <w:szCs w:val="28"/>
        </w:rPr>
        <w:t>Серпиевского</w:t>
      </w:r>
      <w:proofErr w:type="spellEnd"/>
      <w:r w:rsidRPr="00CD4726">
        <w:rPr>
          <w:rFonts w:ascii="Times New Roman" w:hAnsi="Times New Roman"/>
          <w:iCs/>
          <w:sz w:val="28"/>
          <w:szCs w:val="28"/>
        </w:rPr>
        <w:t xml:space="preserve"> государственного заказника, </w:t>
      </w:r>
      <w:r w:rsidRPr="00CD4726">
        <w:rPr>
          <w:rFonts w:ascii="Times New Roman" w:hAnsi="Times New Roman"/>
          <w:sz w:val="28"/>
          <w:szCs w:val="28"/>
        </w:rPr>
        <w:t xml:space="preserve">в </w:t>
      </w:r>
      <w:smartTag w:uri="urn:schemas-microsoft-com:office:smarttags" w:element="metricconverter">
        <w:smartTagPr>
          <w:attr w:name="ProductID" w:val="2 км"/>
        </w:smartTagPr>
        <w:r w:rsidRPr="00CD4726">
          <w:rPr>
            <w:rFonts w:ascii="Times New Roman" w:hAnsi="Times New Roman"/>
            <w:sz w:val="28"/>
            <w:szCs w:val="28"/>
          </w:rPr>
          <w:t>2 км</w:t>
        </w:r>
      </w:smartTag>
      <w:r w:rsidRPr="00CD4726">
        <w:rPr>
          <w:rFonts w:ascii="Times New Roman" w:hAnsi="Times New Roman"/>
          <w:sz w:val="28"/>
          <w:szCs w:val="28"/>
        </w:rPr>
        <w:t xml:space="preserve"> к юго-востоку от села </w:t>
      </w:r>
      <w:proofErr w:type="spellStart"/>
      <w:r w:rsidRPr="00CD4726">
        <w:rPr>
          <w:rFonts w:ascii="Times New Roman" w:hAnsi="Times New Roman"/>
          <w:sz w:val="28"/>
          <w:szCs w:val="28"/>
        </w:rPr>
        <w:t>Серпиевка</w:t>
      </w:r>
      <w:proofErr w:type="spellEnd"/>
      <w:r w:rsidRPr="00CD4726">
        <w:rPr>
          <w:rFonts w:ascii="Times New Roman" w:hAnsi="Times New Roman"/>
          <w:sz w:val="28"/>
          <w:szCs w:val="28"/>
        </w:rPr>
        <w:t xml:space="preserve"> на правом берегу реки Сим, может проходить как продолжение маршрута № 1 </w:t>
      </w:r>
      <w:r>
        <w:rPr>
          <w:rFonts w:ascii="Times New Roman" w:hAnsi="Times New Roman"/>
          <w:sz w:val="28"/>
          <w:szCs w:val="28"/>
        </w:rPr>
        <w:t xml:space="preserve">- </w:t>
      </w:r>
      <w:smartTag w:uri="urn:schemas-microsoft-com:office:smarttags" w:element="metricconverter">
        <w:smartTagPr>
          <w:attr w:name="ProductID" w:val="3 км"/>
        </w:smartTagPr>
        <w:r>
          <w:rPr>
            <w:rFonts w:ascii="Times New Roman" w:hAnsi="Times New Roman"/>
            <w:sz w:val="28"/>
            <w:szCs w:val="28"/>
          </w:rPr>
          <w:t>3 км</w:t>
        </w:r>
      </w:smartTag>
      <w:r>
        <w:rPr>
          <w:rFonts w:ascii="Times New Roman" w:hAnsi="Times New Roman"/>
          <w:sz w:val="28"/>
          <w:szCs w:val="28"/>
        </w:rPr>
        <w:t xml:space="preserve"> (приложение 6) </w:t>
      </w:r>
      <w:r w:rsidRPr="00CD4726">
        <w:rPr>
          <w:rFonts w:ascii="Times New Roman" w:hAnsi="Times New Roman"/>
          <w:sz w:val="28"/>
          <w:szCs w:val="28"/>
        </w:rPr>
        <w:t>или как отдельный маршрут</w:t>
      </w:r>
      <w:r>
        <w:rPr>
          <w:rFonts w:ascii="Times New Roman" w:hAnsi="Times New Roman"/>
          <w:sz w:val="28"/>
          <w:szCs w:val="28"/>
        </w:rPr>
        <w:t xml:space="preserve"> от палаточного лагеря, общая протяженность маршрута </w:t>
      </w:r>
      <w:smartTag w:uri="urn:schemas-microsoft-com:office:smarttags" w:element="metricconverter">
        <w:smartTagPr>
          <w:attr w:name="ProductID" w:val="6 км"/>
        </w:smartTagPr>
        <w:r>
          <w:rPr>
            <w:rFonts w:ascii="Times New Roman" w:hAnsi="Times New Roman"/>
            <w:sz w:val="28"/>
            <w:szCs w:val="28"/>
          </w:rPr>
          <w:t xml:space="preserve">6 </w:t>
        </w:r>
        <w:r w:rsidRPr="00EF39B0">
          <w:rPr>
            <w:rFonts w:ascii="Times New Roman" w:hAnsi="Times New Roman"/>
            <w:sz w:val="28"/>
            <w:szCs w:val="28"/>
          </w:rPr>
          <w:t>км</w:t>
        </w:r>
      </w:smartTag>
      <w:r w:rsidRPr="00EF39B0">
        <w:rPr>
          <w:rFonts w:ascii="Times New Roman" w:hAnsi="Times New Roman"/>
          <w:sz w:val="28"/>
          <w:szCs w:val="28"/>
        </w:rPr>
        <w:t>,</w:t>
      </w:r>
      <w:r>
        <w:rPr>
          <w:rFonts w:ascii="Times New Roman" w:hAnsi="Times New Roman"/>
          <w:sz w:val="28"/>
          <w:szCs w:val="28"/>
        </w:rPr>
        <w:t xml:space="preserve"> продолжительность 5 </w:t>
      </w:r>
      <w:r w:rsidRPr="005A0DDE">
        <w:rPr>
          <w:rFonts w:ascii="Times New Roman" w:hAnsi="Times New Roman"/>
          <w:sz w:val="28"/>
          <w:szCs w:val="28"/>
        </w:rPr>
        <w:t>часов</w:t>
      </w:r>
      <w:r>
        <w:rPr>
          <w:rFonts w:ascii="Times New Roman" w:hAnsi="Times New Roman"/>
          <w:sz w:val="28"/>
          <w:szCs w:val="28"/>
        </w:rPr>
        <w:t xml:space="preserve"> с посещением 7 спелеологических объектов</w:t>
      </w:r>
      <w:r w:rsidRPr="00CD4726">
        <w:rPr>
          <w:rFonts w:ascii="Times New Roman" w:hAnsi="Times New Roman"/>
          <w:sz w:val="28"/>
          <w:szCs w:val="28"/>
        </w:rPr>
        <w:t xml:space="preserve">. </w:t>
      </w:r>
    </w:p>
    <w:p w:rsidR="00957B02" w:rsidRPr="00CD4726" w:rsidRDefault="00957B02" w:rsidP="00957B02">
      <w:pPr>
        <w:spacing w:after="0" w:line="360" w:lineRule="auto"/>
        <w:ind w:firstLine="284"/>
        <w:jc w:val="both"/>
        <w:rPr>
          <w:rFonts w:ascii="Times New Roman" w:hAnsi="Times New Roman"/>
          <w:b/>
          <w:color w:val="000000"/>
          <w:sz w:val="28"/>
          <w:szCs w:val="28"/>
        </w:rPr>
      </w:pPr>
      <w:r w:rsidRPr="00CD4726">
        <w:rPr>
          <w:rFonts w:ascii="Times New Roman" w:hAnsi="Times New Roman"/>
          <w:iCs/>
          <w:sz w:val="28"/>
          <w:szCs w:val="28"/>
        </w:rPr>
        <w:t>«</w:t>
      </w:r>
      <w:proofErr w:type="spellStart"/>
      <w:r w:rsidRPr="00CD4726">
        <w:rPr>
          <w:rFonts w:ascii="Times New Roman" w:hAnsi="Times New Roman"/>
          <w:iCs/>
          <w:sz w:val="28"/>
          <w:szCs w:val="28"/>
        </w:rPr>
        <w:t>Серпиевский</w:t>
      </w:r>
      <w:proofErr w:type="spellEnd"/>
      <w:r w:rsidRPr="00CD4726">
        <w:rPr>
          <w:rFonts w:ascii="Times New Roman" w:hAnsi="Times New Roman"/>
          <w:iCs/>
          <w:sz w:val="28"/>
          <w:szCs w:val="28"/>
        </w:rPr>
        <w:t xml:space="preserve"> пещерный град» включает в себя 15-ти километровый участок верхнего течения реки Сим на левом и правом берегах</w:t>
      </w:r>
      <w:r>
        <w:rPr>
          <w:rFonts w:ascii="Times New Roman" w:hAnsi="Times New Roman"/>
          <w:iCs/>
          <w:sz w:val="28"/>
          <w:szCs w:val="28"/>
        </w:rPr>
        <w:t>, п</w:t>
      </w:r>
      <w:r w:rsidRPr="00CD4726">
        <w:rPr>
          <w:rFonts w:ascii="Times New Roman" w:hAnsi="Times New Roman"/>
          <w:iCs/>
          <w:sz w:val="28"/>
          <w:szCs w:val="28"/>
        </w:rPr>
        <w:t xml:space="preserve">редставляет собой </w:t>
      </w:r>
      <w:r w:rsidRPr="00CD4726">
        <w:rPr>
          <w:rFonts w:ascii="Times New Roman" w:hAnsi="Times New Roman"/>
          <w:iCs/>
          <w:sz w:val="28"/>
          <w:szCs w:val="28"/>
        </w:rPr>
        <w:lastRenderedPageBreak/>
        <w:t>горный массив, сложенный карбонатными породами. Н</w:t>
      </w:r>
      <w:r w:rsidRPr="00CD4726">
        <w:rPr>
          <w:rFonts w:ascii="Times New Roman" w:hAnsi="Times New Roman"/>
          <w:color w:val="000000"/>
          <w:sz w:val="28"/>
          <w:szCs w:val="28"/>
        </w:rPr>
        <w:t xml:space="preserve">а участке </w:t>
      </w:r>
      <w:r w:rsidRPr="00CD4726">
        <w:rPr>
          <w:rFonts w:ascii="Times New Roman" w:hAnsi="Times New Roman"/>
          <w:sz w:val="28"/>
          <w:szCs w:val="28"/>
        </w:rPr>
        <w:t xml:space="preserve">находятся </w:t>
      </w:r>
      <w:r w:rsidRPr="00CD4726">
        <w:rPr>
          <w:rFonts w:ascii="Times New Roman" w:hAnsi="Times New Roman"/>
          <w:color w:val="000000"/>
          <w:sz w:val="28"/>
          <w:szCs w:val="28"/>
        </w:rPr>
        <w:t>природ</w:t>
      </w:r>
      <w:r>
        <w:rPr>
          <w:rFonts w:ascii="Times New Roman" w:hAnsi="Times New Roman"/>
          <w:color w:val="000000"/>
          <w:sz w:val="28"/>
          <w:szCs w:val="28"/>
        </w:rPr>
        <w:t>ные</w:t>
      </w:r>
      <w:r w:rsidRPr="00CD4726">
        <w:rPr>
          <w:rFonts w:ascii="Times New Roman" w:hAnsi="Times New Roman"/>
          <w:color w:val="000000"/>
          <w:sz w:val="28"/>
          <w:szCs w:val="28"/>
        </w:rPr>
        <w:t xml:space="preserve"> карстовые формы и явления: овраги, рвы, котловины, </w:t>
      </w:r>
      <w:proofErr w:type="spellStart"/>
      <w:r w:rsidRPr="00CD4726">
        <w:rPr>
          <w:rFonts w:ascii="Times New Roman" w:hAnsi="Times New Roman"/>
          <w:color w:val="000000"/>
          <w:sz w:val="28"/>
          <w:szCs w:val="28"/>
        </w:rPr>
        <w:t>поноры</w:t>
      </w:r>
      <w:proofErr w:type="spellEnd"/>
      <w:r w:rsidRPr="00CD4726">
        <w:rPr>
          <w:rFonts w:ascii="Times New Roman" w:hAnsi="Times New Roman"/>
          <w:color w:val="000000"/>
          <w:sz w:val="28"/>
          <w:szCs w:val="28"/>
        </w:rPr>
        <w:t xml:space="preserve">, воронки, пещеры, гроты, </w:t>
      </w:r>
      <w:r w:rsidRPr="00CD4726">
        <w:rPr>
          <w:rFonts w:ascii="Times New Roman" w:hAnsi="Times New Roman"/>
          <w:iCs/>
          <w:sz w:val="28"/>
          <w:szCs w:val="28"/>
        </w:rPr>
        <w:t>подземные реки, озера и родники.</w:t>
      </w:r>
      <w:r w:rsidRPr="00CD4726">
        <w:rPr>
          <w:rFonts w:ascii="Times New Roman" w:hAnsi="Times New Roman"/>
          <w:color w:val="000000"/>
          <w:sz w:val="28"/>
          <w:szCs w:val="28"/>
        </w:rPr>
        <w:t xml:space="preserve"> Главная особенность </w:t>
      </w:r>
      <w:r w:rsidRPr="00CD4726">
        <w:rPr>
          <w:rFonts w:ascii="Times New Roman" w:hAnsi="Times New Roman"/>
          <w:sz w:val="28"/>
          <w:szCs w:val="28"/>
        </w:rPr>
        <w:t>уникальных природных объектов</w:t>
      </w:r>
      <w:r>
        <w:rPr>
          <w:rFonts w:ascii="Times New Roman" w:hAnsi="Times New Roman"/>
          <w:sz w:val="28"/>
          <w:szCs w:val="28"/>
        </w:rPr>
        <w:t>:</w:t>
      </w:r>
      <w:r w:rsidRPr="00CD4726">
        <w:rPr>
          <w:rFonts w:ascii="Times New Roman" w:hAnsi="Times New Roman"/>
          <w:color w:val="000000"/>
          <w:sz w:val="28"/>
          <w:szCs w:val="28"/>
        </w:rPr>
        <w:t xml:space="preserve"> следы пребывания первобытных людей.</w:t>
      </w:r>
      <w:r>
        <w:rPr>
          <w:rFonts w:ascii="Times New Roman" w:hAnsi="Times New Roman"/>
          <w:color w:val="000000"/>
          <w:sz w:val="28"/>
          <w:szCs w:val="28"/>
        </w:rPr>
        <w:t xml:space="preserve"> </w:t>
      </w:r>
      <w:r w:rsidRPr="00CD4726">
        <w:rPr>
          <w:rFonts w:ascii="Times New Roman" w:hAnsi="Times New Roman"/>
          <w:sz w:val="28"/>
          <w:szCs w:val="28"/>
        </w:rPr>
        <w:t xml:space="preserve">Пещерный комплекс, расположенный в долине реки Сим в окрестностях села </w:t>
      </w:r>
      <w:proofErr w:type="spellStart"/>
      <w:r w:rsidRPr="00CD4726">
        <w:rPr>
          <w:rFonts w:ascii="Times New Roman" w:hAnsi="Times New Roman"/>
          <w:sz w:val="28"/>
          <w:szCs w:val="28"/>
        </w:rPr>
        <w:t>Серпиевка</w:t>
      </w:r>
      <w:proofErr w:type="spellEnd"/>
      <w:r w:rsidRPr="00CD4726">
        <w:rPr>
          <w:rFonts w:ascii="Times New Roman" w:hAnsi="Times New Roman"/>
          <w:sz w:val="28"/>
          <w:szCs w:val="28"/>
        </w:rPr>
        <w:t xml:space="preserve"> включает следующие спелеологические объекты:</w:t>
      </w:r>
    </w:p>
    <w:p w:rsidR="00957B02" w:rsidRPr="00CD4726" w:rsidRDefault="00957B02" w:rsidP="00957B02">
      <w:pPr>
        <w:pStyle w:val="4"/>
        <w:shd w:val="clear" w:color="auto" w:fill="auto"/>
        <w:spacing w:line="360" w:lineRule="auto"/>
        <w:ind w:firstLine="284"/>
        <w:jc w:val="both"/>
        <w:rPr>
          <w:rStyle w:val="22"/>
        </w:rPr>
      </w:pPr>
      <w:r w:rsidRPr="00CD4726">
        <w:rPr>
          <w:b/>
          <w:i/>
          <w:u w:val="single"/>
        </w:rPr>
        <w:t>1. Пещера Соломенная</w:t>
      </w:r>
      <w:r w:rsidRPr="00CD4726">
        <w:rPr>
          <w:b/>
          <w:i/>
        </w:rPr>
        <w:t xml:space="preserve">. Привязка: </w:t>
      </w:r>
      <w:r w:rsidRPr="00CD4726">
        <w:t xml:space="preserve">на правом берегу реки Сим в </w:t>
      </w:r>
      <w:smartTag w:uri="urn:schemas-microsoft-com:office:smarttags" w:element="metricconverter">
        <w:smartTagPr>
          <w:attr w:name="ProductID" w:val="2 км"/>
        </w:smartTagPr>
        <w:r w:rsidRPr="00CD4726">
          <w:t>2 км</w:t>
        </w:r>
      </w:smartTag>
      <w:r w:rsidRPr="00CD4726">
        <w:t xml:space="preserve"> от с. </w:t>
      </w:r>
      <w:proofErr w:type="spellStart"/>
      <w:r w:rsidRPr="00CD4726">
        <w:t>Серпиевка</w:t>
      </w:r>
      <w:proofErr w:type="spellEnd"/>
      <w:r w:rsidRPr="00CD4726">
        <w:t xml:space="preserve"> вблизи дороги «</w:t>
      </w:r>
      <w:proofErr w:type="spellStart"/>
      <w:r w:rsidRPr="00CD4726">
        <w:t>Серпиевка</w:t>
      </w:r>
      <w:proofErr w:type="spellEnd"/>
      <w:r w:rsidRPr="00CD4726">
        <w:t xml:space="preserve"> - Катав-</w:t>
      </w:r>
      <w:proofErr w:type="spellStart"/>
      <w:r w:rsidRPr="00CD4726">
        <w:t>Ивановск</w:t>
      </w:r>
      <w:proofErr w:type="spellEnd"/>
      <w:r w:rsidRPr="00CD4726">
        <w:t xml:space="preserve">», в </w:t>
      </w:r>
      <w:smartTag w:uri="urn:schemas-microsoft-com:office:smarttags" w:element="metricconverter">
        <w:smartTagPr>
          <w:attr w:name="ProductID" w:val="100 м"/>
        </w:smartTagPr>
        <w:r w:rsidRPr="00CD4726">
          <w:t>100 м</w:t>
        </w:r>
      </w:smartTag>
      <w:r w:rsidRPr="00CD4726">
        <w:t xml:space="preserve"> от моста </w:t>
      </w:r>
      <w:r>
        <w:t xml:space="preserve">на </w:t>
      </w:r>
      <w:r w:rsidRPr="00CD4726">
        <w:t>рек</w:t>
      </w:r>
      <w:r>
        <w:t>е</w:t>
      </w:r>
      <w:r w:rsidRPr="00CD4726">
        <w:t xml:space="preserve"> Сим.</w:t>
      </w:r>
      <w:r>
        <w:t xml:space="preserve"> П</w:t>
      </w:r>
      <w:r w:rsidRPr="00CD4726">
        <w:t xml:space="preserve">ещера </w:t>
      </w:r>
      <w:r w:rsidRPr="00CD4726">
        <w:rPr>
          <w:iCs/>
        </w:rPr>
        <w:t xml:space="preserve">Соломенная заложена </w:t>
      </w:r>
      <w:r w:rsidRPr="00CD4726">
        <w:t xml:space="preserve">в толще верхнепалеозойских </w:t>
      </w:r>
      <w:proofErr w:type="gramStart"/>
      <w:r w:rsidRPr="00CD4726">
        <w:rPr>
          <w:iCs/>
        </w:rPr>
        <w:t>мелко-слоистых</w:t>
      </w:r>
      <w:proofErr w:type="gramEnd"/>
      <w:r w:rsidRPr="00CD4726">
        <w:rPr>
          <w:iCs/>
        </w:rPr>
        <w:t xml:space="preserve"> </w:t>
      </w:r>
      <w:r w:rsidRPr="00CD4726">
        <w:t>известняков. Горизонтальная карстовая полость представляет собой сложный лабиринт гротов, залов и галерей</w:t>
      </w:r>
      <w:r>
        <w:t>,</w:t>
      </w:r>
      <w:r w:rsidRPr="00CD4726">
        <w:rPr>
          <w:rStyle w:val="22"/>
        </w:rPr>
        <w:t xml:space="preserve"> является одной из самых длинных пещер Челябинской области, </w:t>
      </w:r>
      <w:r w:rsidRPr="00CD4726">
        <w:t xml:space="preserve">длина ходов составляет </w:t>
      </w:r>
      <w:smartTag w:uri="urn:schemas-microsoft-com:office:smarttags" w:element="metricconverter">
        <w:smartTagPr>
          <w:attr w:name="ProductID" w:val="1186 м"/>
        </w:smartTagPr>
        <w:r w:rsidRPr="00CD4726">
          <w:t>1186 м</w:t>
        </w:r>
      </w:smartTag>
      <w:r w:rsidRPr="00CD4726">
        <w:t xml:space="preserve">, глубина - </w:t>
      </w:r>
      <w:smartTag w:uri="urn:schemas-microsoft-com:office:smarttags" w:element="metricconverter">
        <w:smartTagPr>
          <w:attr w:name="ProductID" w:val="18,5 м"/>
        </w:smartTagPr>
        <w:r w:rsidRPr="00CD4726">
          <w:t xml:space="preserve">18,5 </w:t>
        </w:r>
        <w:r w:rsidRPr="00CD4726">
          <w:rPr>
            <w:rStyle w:val="22"/>
          </w:rPr>
          <w:t>м</w:t>
        </w:r>
      </w:smartTag>
      <w:r w:rsidRPr="00CD4726">
        <w:rPr>
          <w:rStyle w:val="22"/>
        </w:rPr>
        <w:t>. Пещера знаменита сталактитами в виде тонких трубочек – соломинок, на стенах натечные кристаллические кальцитовые образования разнообразных форм</w:t>
      </w:r>
      <w:r>
        <w:rPr>
          <w:rStyle w:val="22"/>
        </w:rPr>
        <w:t xml:space="preserve"> (приложение 7, рис. 1)</w:t>
      </w:r>
      <w:r w:rsidRPr="00CD4726">
        <w:rPr>
          <w:rStyle w:val="22"/>
        </w:rPr>
        <w:t xml:space="preserve">. Пещера </w:t>
      </w:r>
      <w:r>
        <w:rPr>
          <w:rStyle w:val="22"/>
        </w:rPr>
        <w:t>относится к</w:t>
      </w:r>
      <w:r w:rsidRPr="00CD4726">
        <w:rPr>
          <w:rStyle w:val="22"/>
        </w:rPr>
        <w:t xml:space="preserve"> малораспространенн</w:t>
      </w:r>
      <w:r>
        <w:rPr>
          <w:rStyle w:val="22"/>
        </w:rPr>
        <w:t>о</w:t>
      </w:r>
      <w:r w:rsidRPr="00CD4726">
        <w:rPr>
          <w:rStyle w:val="22"/>
        </w:rPr>
        <w:t>м</w:t>
      </w:r>
      <w:r>
        <w:rPr>
          <w:rStyle w:val="22"/>
        </w:rPr>
        <w:t>у</w:t>
      </w:r>
      <w:r w:rsidRPr="00CD4726">
        <w:rPr>
          <w:rStyle w:val="22"/>
        </w:rPr>
        <w:t xml:space="preserve"> тип</w:t>
      </w:r>
      <w:r>
        <w:rPr>
          <w:rStyle w:val="22"/>
        </w:rPr>
        <w:t>у</w:t>
      </w:r>
      <w:r w:rsidRPr="00CD4726">
        <w:rPr>
          <w:rStyle w:val="22"/>
        </w:rPr>
        <w:t xml:space="preserve"> загазованных карстовых полостей, в ней находится подземное озеро [1]. Вход в пещеру обрушен </w:t>
      </w:r>
      <w:r>
        <w:t>из-за</w:t>
      </w:r>
      <w:r w:rsidRPr="00CD4726">
        <w:t xml:space="preserve"> техногенной вибрации</w:t>
      </w:r>
      <w:r w:rsidRPr="00CD4726">
        <w:rPr>
          <w:rStyle w:val="22"/>
        </w:rPr>
        <w:t xml:space="preserve"> при дорожно</w:t>
      </w:r>
      <w:r>
        <w:rPr>
          <w:rStyle w:val="22"/>
        </w:rPr>
        <w:t>м</w:t>
      </w:r>
      <w:r w:rsidRPr="00CD4726">
        <w:rPr>
          <w:rStyle w:val="22"/>
        </w:rPr>
        <w:t xml:space="preserve"> строительств</w:t>
      </w:r>
      <w:r>
        <w:rPr>
          <w:rStyle w:val="22"/>
        </w:rPr>
        <w:t>е</w:t>
      </w:r>
      <w:r w:rsidRPr="00CD4726">
        <w:rPr>
          <w:rStyle w:val="22"/>
        </w:rPr>
        <w:t>, посещение пещеры опасно</w:t>
      </w:r>
      <w:r w:rsidRPr="00CD4726">
        <w:rPr>
          <w:iCs/>
        </w:rPr>
        <w:t xml:space="preserve">, также и в связи с </w:t>
      </w:r>
      <w:r>
        <w:rPr>
          <w:iCs/>
        </w:rPr>
        <w:t xml:space="preserve">высокой </w:t>
      </w:r>
      <w:r w:rsidRPr="00CD4726">
        <w:rPr>
          <w:iCs/>
        </w:rPr>
        <w:t>загазованностью.</w:t>
      </w:r>
      <w:r w:rsidRPr="00CD4726">
        <w:t xml:space="preserve"> </w:t>
      </w:r>
    </w:p>
    <w:p w:rsidR="00957B02" w:rsidRPr="00CD4726" w:rsidRDefault="00957B02" w:rsidP="00957B02">
      <w:pPr>
        <w:pStyle w:val="4"/>
        <w:shd w:val="clear" w:color="auto" w:fill="auto"/>
        <w:spacing w:line="360" w:lineRule="auto"/>
        <w:ind w:firstLine="284"/>
        <w:jc w:val="both"/>
        <w:rPr>
          <w:rStyle w:val="22"/>
        </w:rPr>
      </w:pPr>
      <w:r w:rsidRPr="00CD4726">
        <w:rPr>
          <w:rStyle w:val="22"/>
        </w:rPr>
        <w:t xml:space="preserve">Объект утвержден как геологический памятник природы регионального значения Решением Челябинского облисполкома № 361 от 06.10.87 г. </w:t>
      </w:r>
    </w:p>
    <w:p w:rsidR="00957B02" w:rsidRPr="00CD4726" w:rsidRDefault="00957B02" w:rsidP="00957B02">
      <w:pPr>
        <w:pStyle w:val="4"/>
        <w:shd w:val="clear" w:color="auto" w:fill="auto"/>
        <w:tabs>
          <w:tab w:val="left" w:pos="0"/>
          <w:tab w:val="left" w:pos="888"/>
        </w:tabs>
        <w:spacing w:line="360" w:lineRule="auto"/>
        <w:ind w:firstLine="284"/>
        <w:jc w:val="both"/>
        <w:rPr>
          <w:rStyle w:val="22"/>
        </w:rPr>
      </w:pPr>
      <w:r w:rsidRPr="00CD4726">
        <w:rPr>
          <w:rStyle w:val="3"/>
          <w:rFonts w:eastAsia="Candara"/>
          <w:b/>
          <w:i/>
        </w:rPr>
        <w:t>2. Пещера Майская</w:t>
      </w:r>
      <w:r>
        <w:rPr>
          <w:rStyle w:val="3"/>
          <w:rFonts w:eastAsia="Candara"/>
          <w:b/>
          <w:i/>
        </w:rPr>
        <w:t xml:space="preserve"> </w:t>
      </w:r>
      <w:r w:rsidRPr="00CD4726">
        <w:rPr>
          <w:rStyle w:val="22"/>
          <w:i/>
        </w:rPr>
        <w:t>(</w:t>
      </w:r>
      <w:r>
        <w:rPr>
          <w:rStyle w:val="22"/>
          <w:i/>
        </w:rPr>
        <w:t>Перв</w:t>
      </w:r>
      <w:r w:rsidRPr="00CD4726">
        <w:rPr>
          <w:rStyle w:val="22"/>
          <w:i/>
        </w:rPr>
        <w:t xml:space="preserve">ая </w:t>
      </w:r>
      <w:proofErr w:type="spellStart"/>
      <w:r w:rsidRPr="00CD4726">
        <w:rPr>
          <w:rStyle w:val="22"/>
          <w:i/>
        </w:rPr>
        <w:t>Серпиевская</w:t>
      </w:r>
      <w:proofErr w:type="spellEnd"/>
      <w:r w:rsidRPr="00CD4726">
        <w:rPr>
          <w:rStyle w:val="22"/>
          <w:i/>
        </w:rPr>
        <w:t xml:space="preserve"> пещера). </w:t>
      </w:r>
      <w:r w:rsidRPr="00CD4726">
        <w:rPr>
          <w:rStyle w:val="22"/>
          <w:b/>
          <w:i/>
        </w:rPr>
        <w:t>Привязка:</w:t>
      </w:r>
      <w:r w:rsidRPr="00CD4726">
        <w:rPr>
          <w:rStyle w:val="22"/>
        </w:rPr>
        <w:t xml:space="preserve"> в </w:t>
      </w:r>
      <w:smartTag w:uri="urn:schemas-microsoft-com:office:smarttags" w:element="metricconverter">
        <w:smartTagPr>
          <w:attr w:name="ProductID" w:val="280 м"/>
        </w:smartTagPr>
        <w:r w:rsidRPr="00CD4726">
          <w:rPr>
            <w:rStyle w:val="22"/>
          </w:rPr>
          <w:t>280 м</w:t>
        </w:r>
      </w:smartTag>
      <w:r w:rsidRPr="00CD4726">
        <w:rPr>
          <w:rStyle w:val="22"/>
        </w:rPr>
        <w:t xml:space="preserve"> к юго-западу от пещеры Соломенной,</w:t>
      </w:r>
      <w:r w:rsidRPr="00CD4726">
        <w:t xml:space="preserve"> в </w:t>
      </w:r>
      <w:smartTag w:uri="urn:schemas-microsoft-com:office:smarttags" w:element="metricconverter">
        <w:smartTagPr>
          <w:attr w:name="ProductID" w:val="50 м"/>
        </w:smartTagPr>
        <w:r w:rsidRPr="00CD4726">
          <w:t>50 м</w:t>
        </w:r>
      </w:smartTag>
      <w:r w:rsidRPr="00CD4726">
        <w:t xml:space="preserve"> от пещеры Колокольная</w:t>
      </w:r>
      <w:r w:rsidRPr="00CD4726">
        <w:rPr>
          <w:rStyle w:val="22"/>
        </w:rPr>
        <w:t xml:space="preserve">. </w:t>
      </w:r>
    </w:p>
    <w:p w:rsidR="00957B02" w:rsidRPr="00CD4726" w:rsidRDefault="00957B02" w:rsidP="00957B02">
      <w:pPr>
        <w:pStyle w:val="4"/>
        <w:shd w:val="clear" w:color="auto" w:fill="auto"/>
        <w:tabs>
          <w:tab w:val="left" w:pos="0"/>
          <w:tab w:val="left" w:pos="888"/>
        </w:tabs>
        <w:spacing w:line="360" w:lineRule="auto"/>
        <w:ind w:firstLine="284"/>
        <w:jc w:val="both"/>
      </w:pPr>
      <w:r w:rsidRPr="00CD4726">
        <w:rPr>
          <w:rStyle w:val="22"/>
        </w:rPr>
        <w:t>Пещера коридорно-</w:t>
      </w:r>
      <w:proofErr w:type="spellStart"/>
      <w:r w:rsidRPr="00CD4726">
        <w:rPr>
          <w:rStyle w:val="22"/>
        </w:rPr>
        <w:t>гротового</w:t>
      </w:r>
      <w:proofErr w:type="spellEnd"/>
      <w:r w:rsidRPr="00CD4726">
        <w:rPr>
          <w:rStyle w:val="22"/>
        </w:rPr>
        <w:t xml:space="preserve"> типа с лабиринтом в правой части. </w:t>
      </w:r>
      <w:r w:rsidRPr="00CD4726">
        <w:t xml:space="preserve">Общая глубина пещеры - </w:t>
      </w:r>
      <w:smartTag w:uri="urn:schemas-microsoft-com:office:smarttags" w:element="metricconverter">
        <w:smartTagPr>
          <w:attr w:name="ProductID" w:val="7,4 м"/>
        </w:smartTagPr>
        <w:smartTag w:uri="urn:schemas-microsoft-com:office:smarttags" w:element="metricconverter">
          <w:smartTagPr>
            <w:attr w:name="ProductID" w:val="7,4 м"/>
          </w:smartTagPr>
          <w:r w:rsidRPr="00CD4726">
            <w:t>7,4 м</w:t>
          </w:r>
        </w:smartTag>
        <w:r w:rsidRPr="00CD4726">
          <w:t>, с</w:t>
        </w:r>
      </w:smartTag>
      <w:r w:rsidRPr="00CD4726">
        <w:t xml:space="preserve">редняя ширина ходов - </w:t>
      </w:r>
      <w:smartTag w:uri="urn:schemas-microsoft-com:office:smarttags" w:element="metricconverter">
        <w:smartTagPr>
          <w:attr w:name="ProductID" w:val="3,5 м"/>
        </w:smartTagPr>
        <w:smartTag w:uri="urn:schemas-microsoft-com:office:smarttags" w:element="metricconverter">
          <w:smartTagPr>
            <w:attr w:name="ProductID" w:val="3,5 м"/>
          </w:smartTagPr>
          <w:r w:rsidRPr="00CD4726">
            <w:t>3,5 м</w:t>
          </w:r>
        </w:smartTag>
        <w:r w:rsidRPr="00CD4726">
          <w:t>, о</w:t>
        </w:r>
      </w:smartTag>
      <w:r w:rsidRPr="00CD4726">
        <w:t xml:space="preserve">бщая длина ходов - </w:t>
      </w:r>
      <w:smartTag w:uri="urn:schemas-microsoft-com:office:smarttags" w:element="metricconverter">
        <w:smartTagPr>
          <w:attr w:name="ProductID" w:val="378 м"/>
        </w:smartTagPr>
        <w:r w:rsidRPr="00CD4726">
          <w:t>378 м</w:t>
        </w:r>
      </w:smartTag>
      <w:r w:rsidRPr="00CD4726">
        <w:t>.</w:t>
      </w:r>
      <w:r w:rsidRPr="00CD4726">
        <w:rPr>
          <w:b/>
          <w:bCs/>
        </w:rPr>
        <w:t xml:space="preserve"> </w:t>
      </w:r>
      <w:r w:rsidRPr="00CD4726">
        <w:rPr>
          <w:bCs/>
        </w:rPr>
        <w:t>Г</w:t>
      </w:r>
      <w:r w:rsidRPr="00CD4726">
        <w:rPr>
          <w:rStyle w:val="22"/>
        </w:rPr>
        <w:t>рот Дальний имеет чашевидную форму. На стенах ходов и гротов кальцитовые образования «</w:t>
      </w:r>
      <w:proofErr w:type="spellStart"/>
      <w:r w:rsidRPr="00CD4726">
        <w:rPr>
          <w:rStyle w:val="22"/>
        </w:rPr>
        <w:t>монд-мильх</w:t>
      </w:r>
      <w:proofErr w:type="spellEnd"/>
      <w:r w:rsidRPr="00CD4726">
        <w:rPr>
          <w:rStyle w:val="22"/>
        </w:rPr>
        <w:t xml:space="preserve">» - «лунное молоко». </w:t>
      </w:r>
      <w:r w:rsidRPr="00CD4726">
        <w:t>В пещеру ведут два входа</w:t>
      </w:r>
      <w:r w:rsidRPr="0098405E">
        <w:t xml:space="preserve"> </w:t>
      </w:r>
      <w:r w:rsidRPr="00CD4726">
        <w:t xml:space="preserve">в </w:t>
      </w:r>
      <w:smartTag w:uri="urn:schemas-microsoft-com:office:smarttags" w:element="metricconverter">
        <w:smartTagPr>
          <w:attr w:name="ProductID" w:val="15 м"/>
        </w:smartTagPr>
        <w:r w:rsidRPr="00CD4726">
          <w:t>15 м</w:t>
        </w:r>
      </w:smartTag>
      <w:r w:rsidRPr="00CD4726">
        <w:t xml:space="preserve"> друг от друга и соединяющиеся в один коридор через </w:t>
      </w:r>
      <w:smartTag w:uri="urn:schemas-microsoft-com:office:smarttags" w:element="metricconverter">
        <w:smartTagPr>
          <w:attr w:name="ProductID" w:val="6 м"/>
        </w:smartTagPr>
        <w:r w:rsidRPr="00CD4726">
          <w:t>6 м</w:t>
        </w:r>
      </w:smartTag>
      <w:r w:rsidRPr="00CD4726">
        <w:t xml:space="preserve">. Основной вход в пещеру на высоте </w:t>
      </w:r>
      <w:smartTag w:uri="urn:schemas-microsoft-com:office:smarttags" w:element="metricconverter">
        <w:smartTagPr>
          <w:attr w:name="ProductID" w:val="18 м"/>
        </w:smartTagPr>
        <w:r w:rsidRPr="00CD4726">
          <w:t>18 м</w:t>
        </w:r>
      </w:smartTag>
      <w:r w:rsidRPr="00CD4726">
        <w:t xml:space="preserve"> над уровнем реки имеет неправильную форму 5х</w:t>
      </w:r>
      <w:smartTag w:uri="urn:schemas-microsoft-com:office:smarttags" w:element="metricconverter">
        <w:smartTagPr>
          <w:attr w:name="ProductID" w:val="1,2 м"/>
        </w:smartTagPr>
        <w:smartTag w:uri="urn:schemas-microsoft-com:office:smarttags" w:element="metricconverter">
          <w:smartTagPr>
            <w:attr w:name="ProductID" w:val="1,2 м"/>
          </w:smartTagPr>
          <w:r w:rsidRPr="00CD4726">
            <w:t>1,2 м</w:t>
          </w:r>
        </w:smartTag>
        <w:r w:rsidRPr="00CD4726">
          <w:t>,</w:t>
        </w:r>
      </w:smartTag>
      <w:r w:rsidRPr="00CD4726">
        <w:t xml:space="preserve"> ориентирован на С-З, </w:t>
      </w:r>
      <w:r w:rsidRPr="00CD4726">
        <w:rPr>
          <w:rStyle w:val="22"/>
        </w:rPr>
        <w:t xml:space="preserve">представляет собой горизонтальную полость, которая постепенно сужается. </w:t>
      </w:r>
      <w:r w:rsidRPr="00CD4726">
        <w:t xml:space="preserve">От входа широкий </w:t>
      </w:r>
      <w:smartTag w:uri="urn:schemas-microsoft-com:office:smarttags" w:element="metricconverter">
        <w:smartTagPr>
          <w:attr w:name="ProductID" w:val="100 м"/>
        </w:smartTagPr>
        <w:r w:rsidRPr="00CD4726">
          <w:t>100 м</w:t>
        </w:r>
      </w:smartTag>
      <w:r w:rsidRPr="00CD4726">
        <w:t xml:space="preserve"> коридор высотой 1 - </w:t>
      </w:r>
      <w:smartTag w:uri="urn:schemas-microsoft-com:office:smarttags" w:element="metricconverter">
        <w:smartTagPr>
          <w:attr w:name="ProductID" w:val="1,5 м"/>
        </w:smartTagPr>
        <w:r w:rsidRPr="00CD4726">
          <w:t xml:space="preserve">1,5 </w:t>
        </w:r>
        <w:r w:rsidRPr="00CD4726">
          <w:lastRenderedPageBreak/>
          <w:t>м</w:t>
        </w:r>
      </w:smartTag>
      <w:r w:rsidRPr="00CD4726">
        <w:t xml:space="preserve">, пол которого покрыт небольшими плитами и камнями. В </w:t>
      </w:r>
      <w:smartTag w:uri="urn:schemas-microsoft-com:office:smarttags" w:element="metricconverter">
        <w:smartTagPr>
          <w:attr w:name="ProductID" w:val="15 м"/>
        </w:smartTagPr>
        <w:r w:rsidRPr="00CD4726">
          <w:t>15 м</w:t>
        </w:r>
      </w:smartTag>
      <w:r w:rsidRPr="00CD4726">
        <w:t xml:space="preserve"> от входа небольшой грот 6х5х1,5 м, затем коридор немного сужается, направо низкий и узкий </w:t>
      </w:r>
      <w:smartTag w:uri="urn:schemas-microsoft-com:office:smarttags" w:element="metricconverter">
        <w:smartTagPr>
          <w:attr w:name="ProductID" w:val="60 м"/>
        </w:smartTagPr>
        <w:r w:rsidRPr="00CD4726">
          <w:t>60 м</w:t>
        </w:r>
      </w:smartTag>
      <w:r w:rsidRPr="00CD4726">
        <w:t xml:space="preserve"> лаз (</w:t>
      </w:r>
      <w:r>
        <w:t xml:space="preserve">приложение 7, </w:t>
      </w:r>
      <w:r w:rsidRPr="00CD4726">
        <w:t xml:space="preserve">фото 7), через который можно попасть в "молочный зал" [4], стены и потолок которого покрыты </w:t>
      </w:r>
      <w:proofErr w:type="spellStart"/>
      <w:r w:rsidRPr="00CD4726">
        <w:t>мондмильхом</w:t>
      </w:r>
      <w:proofErr w:type="spellEnd"/>
      <w:r>
        <w:t>,</w:t>
      </w:r>
      <w:r w:rsidRPr="00CD4726">
        <w:t xml:space="preserve"> кальцитовыми натёками (</w:t>
      </w:r>
      <w:r>
        <w:t xml:space="preserve">приложение 7, </w:t>
      </w:r>
      <w:r w:rsidRPr="00CD4726">
        <w:t xml:space="preserve">фото 8). Вправо ход в основной коридор, а влево лаз продолжается и соединяется с основным коридором. В </w:t>
      </w:r>
      <w:smartTag w:uri="urn:schemas-microsoft-com:office:smarttags" w:element="metricconverter">
        <w:smartTagPr>
          <w:attr w:name="ProductID" w:val="70 м"/>
        </w:smartTagPr>
        <w:r w:rsidRPr="00CD4726">
          <w:t>70 м</w:t>
        </w:r>
      </w:smartTag>
      <w:r w:rsidRPr="00CD4726">
        <w:t xml:space="preserve"> от входа грот 10х6х</w:t>
      </w:r>
      <w:smartTag w:uri="urn:schemas-microsoft-com:office:smarttags" w:element="metricconverter">
        <w:smartTagPr>
          <w:attr w:name="ProductID" w:val="2 м"/>
        </w:smartTagPr>
        <w:r w:rsidRPr="00CD4726">
          <w:t>2 м, в</w:t>
        </w:r>
      </w:smartTag>
      <w:r w:rsidRPr="00CD4726">
        <w:t xml:space="preserve"> котором имеются сталактиты, сталагмиты и </w:t>
      </w:r>
      <w:proofErr w:type="spellStart"/>
      <w:r w:rsidRPr="00CD4726">
        <w:t>сталагнаты</w:t>
      </w:r>
      <w:proofErr w:type="spellEnd"/>
      <w:r w:rsidRPr="00CD4726">
        <w:t xml:space="preserve">. В </w:t>
      </w:r>
      <w:smartTag w:uri="urn:schemas-microsoft-com:office:smarttags" w:element="metricconverter">
        <w:smartTagPr>
          <w:attr w:name="ProductID" w:val="100 м"/>
        </w:smartTagPr>
        <w:r w:rsidRPr="00CD4726">
          <w:t>100 м</w:t>
        </w:r>
      </w:smartTag>
      <w:r w:rsidRPr="00CD4726">
        <w:t xml:space="preserve"> от входа коридор сужается, поворачивая на север, выводит в большой круглый зал 22х20х8м, украшенный натеками, сталактитами и сталагмитами. При входе в зал небольшие </w:t>
      </w:r>
      <w:proofErr w:type="spellStart"/>
      <w:r w:rsidRPr="00CD4726">
        <w:t>гуры</w:t>
      </w:r>
      <w:proofErr w:type="spellEnd"/>
      <w:r w:rsidRPr="00CD4726">
        <w:t>, заполненные водой. В конце зала большая глыбовая осыпь, пещера заканчивается непроходимой щелью.</w:t>
      </w:r>
    </w:p>
    <w:p w:rsidR="00957B02" w:rsidRPr="00CD4726" w:rsidRDefault="00957B02" w:rsidP="00957B02">
      <w:pPr>
        <w:pStyle w:val="4"/>
        <w:shd w:val="clear" w:color="auto" w:fill="auto"/>
        <w:spacing w:line="360" w:lineRule="auto"/>
        <w:ind w:firstLine="284"/>
        <w:jc w:val="both"/>
      </w:pPr>
      <w:r w:rsidRPr="00CD4726">
        <w:rPr>
          <w:rStyle w:val="22"/>
          <w:b/>
          <w:i/>
          <w:u w:val="single"/>
        </w:rPr>
        <w:t xml:space="preserve">3. </w:t>
      </w:r>
      <w:r w:rsidRPr="00CD4726">
        <w:rPr>
          <w:rStyle w:val="3"/>
          <w:rFonts w:eastAsia="Candara"/>
          <w:b/>
          <w:i/>
        </w:rPr>
        <w:t xml:space="preserve">Малый </w:t>
      </w:r>
      <w:proofErr w:type="spellStart"/>
      <w:r w:rsidRPr="00CD4726">
        <w:rPr>
          <w:rStyle w:val="3"/>
          <w:rFonts w:eastAsia="Candara"/>
          <w:b/>
          <w:i/>
        </w:rPr>
        <w:t>Серпиевский</w:t>
      </w:r>
      <w:proofErr w:type="spellEnd"/>
      <w:r w:rsidRPr="00CD4726">
        <w:rPr>
          <w:rStyle w:val="3"/>
          <w:rFonts w:eastAsia="Candara"/>
          <w:b/>
          <w:i/>
        </w:rPr>
        <w:t xml:space="preserve"> грот</w:t>
      </w:r>
      <w:r w:rsidRPr="00CD4726">
        <w:rPr>
          <w:rStyle w:val="22"/>
        </w:rPr>
        <w:t xml:space="preserve"> </w:t>
      </w:r>
      <w:r w:rsidRPr="00CD4726">
        <w:rPr>
          <w:rStyle w:val="22"/>
          <w:b/>
          <w:i/>
        </w:rPr>
        <w:t xml:space="preserve">Привязка: </w:t>
      </w:r>
      <w:r w:rsidRPr="00CD4726">
        <w:rPr>
          <w:rStyle w:val="22"/>
        </w:rPr>
        <w:t xml:space="preserve">расположен </w:t>
      </w:r>
      <w:r>
        <w:rPr>
          <w:rStyle w:val="22"/>
        </w:rPr>
        <w:t xml:space="preserve">между пещерами Майская и Колокольная, </w:t>
      </w:r>
      <w:r w:rsidRPr="00CD4726">
        <w:rPr>
          <w:rStyle w:val="22"/>
        </w:rPr>
        <w:t xml:space="preserve">в </w:t>
      </w:r>
      <w:smartTag w:uri="urn:schemas-microsoft-com:office:smarttags" w:element="metricconverter">
        <w:smartTagPr>
          <w:attr w:name="ProductID" w:val="26 м"/>
        </w:smartTagPr>
        <w:r w:rsidRPr="00CD4726">
          <w:rPr>
            <w:rStyle w:val="22"/>
          </w:rPr>
          <w:t>26 м</w:t>
        </w:r>
      </w:smartTag>
      <w:r w:rsidRPr="00CD4726">
        <w:rPr>
          <w:rStyle w:val="22"/>
        </w:rPr>
        <w:t xml:space="preserve"> к востоку от пещеры Колокольной. Ширина грота составляет </w:t>
      </w:r>
      <w:smartTag w:uri="urn:schemas-microsoft-com:office:smarttags" w:element="metricconverter">
        <w:smartTagPr>
          <w:attr w:name="ProductID" w:val="5 м"/>
        </w:smartTagPr>
        <w:r w:rsidRPr="00CD4726">
          <w:rPr>
            <w:rStyle w:val="22"/>
          </w:rPr>
          <w:t>5 м</w:t>
        </w:r>
      </w:smartTag>
      <w:r w:rsidRPr="00CD4726">
        <w:rPr>
          <w:rStyle w:val="22"/>
        </w:rPr>
        <w:t xml:space="preserve">, длина </w:t>
      </w:r>
      <w:r w:rsidRPr="00CD4726">
        <w:rPr>
          <w:rStyle w:val="2pt"/>
        </w:rPr>
        <w:t>-15м,</w:t>
      </w:r>
      <w:r w:rsidRPr="00CD4726">
        <w:rPr>
          <w:rStyle w:val="22"/>
        </w:rPr>
        <w:t xml:space="preserve"> карстовая форма рельефа. </w:t>
      </w:r>
    </w:p>
    <w:p w:rsidR="00957B02" w:rsidRPr="00CD4726" w:rsidRDefault="00957B02" w:rsidP="00957B02">
      <w:pPr>
        <w:pStyle w:val="4"/>
        <w:shd w:val="clear" w:color="auto" w:fill="auto"/>
        <w:spacing w:line="360" w:lineRule="auto"/>
        <w:ind w:firstLine="284"/>
        <w:jc w:val="both"/>
        <w:rPr>
          <w:rStyle w:val="22"/>
        </w:rPr>
      </w:pPr>
      <w:r w:rsidRPr="00CD4726">
        <w:rPr>
          <w:rStyle w:val="22"/>
          <w:b/>
          <w:i/>
          <w:u w:val="single"/>
        </w:rPr>
        <w:t xml:space="preserve">4. </w:t>
      </w:r>
      <w:r w:rsidRPr="00CD4726">
        <w:rPr>
          <w:rStyle w:val="3"/>
          <w:rFonts w:eastAsia="Candara"/>
          <w:b/>
          <w:i/>
        </w:rPr>
        <w:t>Пещера Колокольная</w:t>
      </w:r>
      <w:r w:rsidRPr="00CD4726">
        <w:rPr>
          <w:rStyle w:val="22"/>
          <w:i/>
        </w:rPr>
        <w:t xml:space="preserve"> (Вторая </w:t>
      </w:r>
      <w:proofErr w:type="spellStart"/>
      <w:r w:rsidRPr="00CD4726">
        <w:rPr>
          <w:rStyle w:val="22"/>
          <w:i/>
        </w:rPr>
        <w:t>Серпиевская</w:t>
      </w:r>
      <w:proofErr w:type="spellEnd"/>
      <w:r w:rsidRPr="00CD4726">
        <w:rPr>
          <w:rStyle w:val="22"/>
          <w:i/>
        </w:rPr>
        <w:t xml:space="preserve"> пещера). </w:t>
      </w:r>
      <w:r w:rsidRPr="00CD4726">
        <w:rPr>
          <w:rStyle w:val="22"/>
          <w:b/>
          <w:i/>
        </w:rPr>
        <w:t>Привязка:</w:t>
      </w:r>
      <w:r w:rsidRPr="00CD4726">
        <w:rPr>
          <w:rStyle w:val="22"/>
        </w:rPr>
        <w:t xml:space="preserve"> на правом берегу реки Сим </w:t>
      </w:r>
      <w:r w:rsidRPr="00CD4726">
        <w:t xml:space="preserve">в </w:t>
      </w:r>
      <w:smartTag w:uri="urn:schemas-microsoft-com:office:smarttags" w:element="metricconverter">
        <w:smartTagPr>
          <w:attr w:name="ProductID" w:val="1,5 км"/>
        </w:smartTagPr>
        <w:r w:rsidRPr="00CD4726">
          <w:t>1,5 км</w:t>
        </w:r>
      </w:smartTag>
      <w:r w:rsidRPr="00CD4726">
        <w:t xml:space="preserve"> к юго-востоку от села</w:t>
      </w:r>
      <w:r w:rsidRPr="00CD4726">
        <w:rPr>
          <w:rStyle w:val="22"/>
        </w:rPr>
        <w:t xml:space="preserve"> </w:t>
      </w:r>
      <w:proofErr w:type="spellStart"/>
      <w:r w:rsidRPr="00CD4726">
        <w:rPr>
          <w:rStyle w:val="22"/>
        </w:rPr>
        <w:t>Серпиевка</w:t>
      </w:r>
      <w:proofErr w:type="spellEnd"/>
      <w:r w:rsidRPr="00CD4726">
        <w:t xml:space="preserve">, в </w:t>
      </w:r>
      <w:smartTag w:uri="urn:schemas-microsoft-com:office:smarttags" w:element="metricconverter">
        <w:smartTagPr>
          <w:attr w:name="ProductID" w:val="300 м"/>
        </w:smartTagPr>
        <w:r w:rsidRPr="00CD4726">
          <w:t>300 м</w:t>
        </w:r>
      </w:smartTag>
      <w:r w:rsidRPr="00CD4726">
        <w:t xml:space="preserve"> ниже от моста на шоссе Катав-</w:t>
      </w:r>
      <w:proofErr w:type="spellStart"/>
      <w:r w:rsidRPr="00CD4726">
        <w:t>Ивановск</w:t>
      </w:r>
      <w:proofErr w:type="spellEnd"/>
      <w:r w:rsidRPr="00CD4726">
        <w:t xml:space="preserve"> - село </w:t>
      </w:r>
      <w:proofErr w:type="spellStart"/>
      <w:r w:rsidRPr="00CD4726">
        <w:t>Серпиевка</w:t>
      </w:r>
      <w:proofErr w:type="spellEnd"/>
      <w:r w:rsidRPr="00CD4726">
        <w:t xml:space="preserve"> и в </w:t>
      </w:r>
      <w:smartTag w:uri="urn:schemas-microsoft-com:office:smarttags" w:element="metricconverter">
        <w:smartTagPr>
          <w:attr w:name="ProductID" w:val="50 м"/>
        </w:smartTagPr>
        <w:r w:rsidRPr="00CD4726">
          <w:t>50 м</w:t>
        </w:r>
      </w:smartTag>
      <w:r w:rsidRPr="00CD4726">
        <w:t xml:space="preserve"> от пещеры Майская. </w:t>
      </w:r>
    </w:p>
    <w:p w:rsidR="00957B02" w:rsidRPr="003E4862" w:rsidRDefault="00957B02" w:rsidP="00957B02">
      <w:pPr>
        <w:pStyle w:val="a6"/>
        <w:spacing w:after="0" w:line="360" w:lineRule="auto"/>
        <w:ind w:left="0" w:firstLine="284"/>
        <w:jc w:val="both"/>
        <w:rPr>
          <w:rStyle w:val="22"/>
          <w:rFonts w:eastAsia="Calibri"/>
        </w:rPr>
      </w:pPr>
      <w:r w:rsidRPr="003E4862">
        <w:rPr>
          <w:rStyle w:val="22"/>
        </w:rPr>
        <w:t xml:space="preserve">Вход в нее удален от русла реки на </w:t>
      </w:r>
      <w:smartTag w:uri="urn:schemas-microsoft-com:office:smarttags" w:element="metricconverter">
        <w:smartTagPr>
          <w:attr w:name="ProductID" w:val="25 м"/>
        </w:smartTagPr>
        <w:r w:rsidRPr="003E4862">
          <w:rPr>
            <w:rStyle w:val="22"/>
          </w:rPr>
          <w:t>25 м</w:t>
        </w:r>
      </w:smartTag>
      <w:r w:rsidRPr="003E4862">
        <w:rPr>
          <w:rStyle w:val="22"/>
        </w:rPr>
        <w:t xml:space="preserve"> и поднят от уровня воды на </w:t>
      </w:r>
      <w:smartTag w:uri="urn:schemas-microsoft-com:office:smarttags" w:element="metricconverter">
        <w:smartTagPr>
          <w:attr w:name="ProductID" w:val="6 м"/>
        </w:smartTagPr>
        <w:r w:rsidRPr="003E4862">
          <w:rPr>
            <w:rStyle w:val="22"/>
          </w:rPr>
          <w:t>6 м</w:t>
        </w:r>
      </w:smartTag>
      <w:r w:rsidRPr="003E4862">
        <w:rPr>
          <w:rStyle w:val="22"/>
        </w:rPr>
        <w:t xml:space="preserve">. Пещера </w:t>
      </w:r>
      <w:r>
        <w:rPr>
          <w:rStyle w:val="22"/>
        </w:rPr>
        <w:t>-</w:t>
      </w:r>
      <w:r w:rsidRPr="003E4862">
        <w:rPr>
          <w:rStyle w:val="22"/>
        </w:rPr>
        <w:t xml:space="preserve"> горизонтальн</w:t>
      </w:r>
      <w:r>
        <w:rPr>
          <w:rStyle w:val="22"/>
        </w:rPr>
        <w:t>ая</w:t>
      </w:r>
      <w:r w:rsidRPr="003E4862">
        <w:rPr>
          <w:rStyle w:val="22"/>
        </w:rPr>
        <w:t xml:space="preserve"> полость коридорно-</w:t>
      </w:r>
      <w:proofErr w:type="spellStart"/>
      <w:r w:rsidRPr="003E4862">
        <w:rPr>
          <w:rStyle w:val="22"/>
        </w:rPr>
        <w:t>гротового</w:t>
      </w:r>
      <w:proofErr w:type="spellEnd"/>
      <w:r w:rsidRPr="003E4862">
        <w:rPr>
          <w:rStyle w:val="22"/>
        </w:rPr>
        <w:t xml:space="preserve"> типа, длина </w:t>
      </w:r>
      <w:smartTag w:uri="urn:schemas-microsoft-com:office:smarttags" w:element="metricconverter">
        <w:smartTagPr>
          <w:attr w:name="ProductID" w:val="177 м"/>
        </w:smartTagPr>
        <w:r w:rsidRPr="003E4862">
          <w:rPr>
            <w:rStyle w:val="22"/>
          </w:rPr>
          <w:t>177 м</w:t>
        </w:r>
      </w:smartTag>
      <w:r w:rsidRPr="003E4862">
        <w:rPr>
          <w:rStyle w:val="22"/>
        </w:rPr>
        <w:t xml:space="preserve">. Наблюдается этажность, образованная тектоническими процессами. </w:t>
      </w:r>
      <w:r w:rsidRPr="003E4862">
        <w:rPr>
          <w:rFonts w:ascii="Times New Roman" w:hAnsi="Times New Roman"/>
          <w:sz w:val="28"/>
          <w:szCs w:val="28"/>
        </w:rPr>
        <w:t xml:space="preserve">Вход на </w:t>
      </w:r>
      <w:r>
        <w:rPr>
          <w:rFonts w:ascii="Times New Roman" w:hAnsi="Times New Roman"/>
          <w:sz w:val="28"/>
          <w:szCs w:val="28"/>
        </w:rPr>
        <w:t xml:space="preserve">Ю-В </w:t>
      </w:r>
      <w:r w:rsidRPr="003E4862">
        <w:rPr>
          <w:rFonts w:ascii="Times New Roman" w:hAnsi="Times New Roman"/>
          <w:sz w:val="28"/>
          <w:szCs w:val="28"/>
        </w:rPr>
        <w:t>в форме арки 3</w:t>
      </w:r>
      <w:r>
        <w:rPr>
          <w:rFonts w:ascii="Times New Roman" w:hAnsi="Times New Roman"/>
          <w:sz w:val="28"/>
          <w:szCs w:val="28"/>
        </w:rPr>
        <w:t>х</w:t>
      </w:r>
      <w:smartTag w:uri="urn:schemas-microsoft-com:office:smarttags" w:element="metricconverter">
        <w:smartTagPr>
          <w:attr w:name="ProductID" w:val="4 м"/>
        </w:smartTagPr>
        <w:smartTag w:uri="urn:schemas-microsoft-com:office:smarttags" w:element="metricconverter">
          <w:smartTagPr>
            <w:attr w:name="ProductID" w:val="4 м"/>
          </w:smartTagPr>
          <w:r w:rsidRPr="003E4862">
            <w:rPr>
              <w:rFonts w:ascii="Times New Roman" w:hAnsi="Times New Roman"/>
              <w:sz w:val="28"/>
              <w:szCs w:val="28"/>
            </w:rPr>
            <w:t>4 м</w:t>
          </w:r>
        </w:smartTag>
        <w:r w:rsidRPr="003E4862">
          <w:rPr>
            <w:rFonts w:ascii="Times New Roman" w:hAnsi="Times New Roman"/>
            <w:sz w:val="28"/>
            <w:szCs w:val="28"/>
          </w:rPr>
          <w:t>, р</w:t>
        </w:r>
      </w:smartTag>
      <w:r w:rsidRPr="003E4862">
        <w:rPr>
          <w:rFonts w:ascii="Times New Roman" w:hAnsi="Times New Roman"/>
          <w:sz w:val="28"/>
          <w:szCs w:val="28"/>
        </w:rPr>
        <w:t xml:space="preserve">асположен на высоте </w:t>
      </w:r>
      <w:smartTag w:uri="urn:schemas-microsoft-com:office:smarttags" w:element="metricconverter">
        <w:smartTagPr>
          <w:attr w:name="ProductID" w:val="11 м"/>
        </w:smartTagPr>
        <w:r w:rsidRPr="003E4862">
          <w:rPr>
            <w:rFonts w:ascii="Times New Roman" w:hAnsi="Times New Roman"/>
            <w:sz w:val="28"/>
            <w:szCs w:val="28"/>
          </w:rPr>
          <w:t>11 м</w:t>
        </w:r>
      </w:smartTag>
      <w:r w:rsidRPr="003E4862">
        <w:rPr>
          <w:rFonts w:ascii="Times New Roman" w:hAnsi="Times New Roman"/>
          <w:sz w:val="28"/>
          <w:szCs w:val="28"/>
        </w:rPr>
        <w:t xml:space="preserve"> над уровнем реки, через </w:t>
      </w:r>
      <w:smartTag w:uri="urn:schemas-microsoft-com:office:smarttags" w:element="metricconverter">
        <w:smartTagPr>
          <w:attr w:name="ProductID" w:val="5,5 м"/>
        </w:smartTagPr>
        <w:r w:rsidRPr="003E4862">
          <w:rPr>
            <w:rFonts w:ascii="Times New Roman" w:hAnsi="Times New Roman"/>
            <w:sz w:val="28"/>
            <w:szCs w:val="28"/>
          </w:rPr>
          <w:t>5,5 м</w:t>
        </w:r>
      </w:smartTag>
      <w:r w:rsidRPr="003E4862">
        <w:rPr>
          <w:rFonts w:ascii="Times New Roman" w:hAnsi="Times New Roman"/>
          <w:sz w:val="28"/>
          <w:szCs w:val="28"/>
        </w:rPr>
        <w:t xml:space="preserve"> свод пещеры понижается. Полость коридорно-</w:t>
      </w:r>
      <w:proofErr w:type="spellStart"/>
      <w:r w:rsidRPr="003E4862">
        <w:rPr>
          <w:rFonts w:ascii="Times New Roman" w:hAnsi="Times New Roman"/>
          <w:sz w:val="28"/>
          <w:szCs w:val="28"/>
        </w:rPr>
        <w:t>гротового</w:t>
      </w:r>
      <w:proofErr w:type="spellEnd"/>
      <w:r w:rsidRPr="003E4862">
        <w:rPr>
          <w:rFonts w:ascii="Times New Roman" w:hAnsi="Times New Roman"/>
          <w:sz w:val="28"/>
          <w:szCs w:val="28"/>
        </w:rPr>
        <w:t xml:space="preserve"> типа, основное развитие ходов </w:t>
      </w:r>
      <w:r>
        <w:rPr>
          <w:rFonts w:ascii="Times New Roman" w:hAnsi="Times New Roman"/>
          <w:sz w:val="28"/>
          <w:szCs w:val="28"/>
        </w:rPr>
        <w:t>С-З</w:t>
      </w:r>
      <w:r w:rsidRPr="003E4862">
        <w:rPr>
          <w:rFonts w:ascii="Times New Roman" w:hAnsi="Times New Roman"/>
          <w:sz w:val="28"/>
          <w:szCs w:val="28"/>
        </w:rPr>
        <w:t>. В пещере четыре грота с высотой 6-</w:t>
      </w:r>
      <w:smartTag w:uri="urn:schemas-microsoft-com:office:smarttags" w:element="metricconverter">
        <w:smartTagPr>
          <w:attr w:name="ProductID" w:val="8 м"/>
        </w:smartTagPr>
        <w:r w:rsidRPr="003E4862">
          <w:rPr>
            <w:rFonts w:ascii="Times New Roman" w:hAnsi="Times New Roman"/>
            <w:sz w:val="28"/>
            <w:szCs w:val="28"/>
          </w:rPr>
          <w:t>8 м</w:t>
        </w:r>
      </w:smartTag>
      <w:r w:rsidRPr="003E4862">
        <w:rPr>
          <w:rFonts w:ascii="Times New Roman" w:hAnsi="Times New Roman"/>
          <w:sz w:val="28"/>
          <w:szCs w:val="28"/>
        </w:rPr>
        <w:t xml:space="preserve"> и шириной 5 - 10 м: Узкий, размеры 4,5х10х6 м, затем Круглый, далее Сталактитовый соединен 20-метровой галереей с гротом Дальним, который заканчивается узким лазом (0,7х1 м), за ним пол пещеры круто падает вниз. У правой стены уступ с двумя отверстиями </w:t>
      </w:r>
      <w:smartTag w:uri="urn:schemas-microsoft-com:office:smarttags" w:element="metricconverter">
        <w:smartTagPr>
          <w:attr w:name="ProductID" w:val="3 м"/>
        </w:smartTagPr>
        <w:r w:rsidRPr="003E4862">
          <w:rPr>
            <w:rFonts w:ascii="Times New Roman" w:hAnsi="Times New Roman"/>
            <w:sz w:val="28"/>
            <w:szCs w:val="28"/>
          </w:rPr>
          <w:t>3 м</w:t>
        </w:r>
      </w:smartTag>
      <w:r w:rsidRPr="003E4862">
        <w:rPr>
          <w:rFonts w:ascii="Times New Roman" w:hAnsi="Times New Roman"/>
          <w:sz w:val="28"/>
          <w:szCs w:val="28"/>
        </w:rPr>
        <w:t xml:space="preserve">, пещера заканчивается двумя тупиками, на пересечении которых небольшой округлый зал. Общая длина ходов пещеры - </w:t>
      </w:r>
      <w:smartTag w:uri="urn:schemas-microsoft-com:office:smarttags" w:element="metricconverter">
        <w:smartTagPr>
          <w:attr w:name="ProductID" w:val="190 м"/>
        </w:smartTagPr>
        <w:r w:rsidRPr="003E4862">
          <w:rPr>
            <w:rFonts w:ascii="Times New Roman" w:hAnsi="Times New Roman"/>
            <w:sz w:val="28"/>
            <w:szCs w:val="28"/>
          </w:rPr>
          <w:t>190 м</w:t>
        </w:r>
      </w:smartTag>
      <w:r w:rsidRPr="003E4862">
        <w:rPr>
          <w:rFonts w:ascii="Times New Roman" w:hAnsi="Times New Roman"/>
          <w:sz w:val="28"/>
          <w:szCs w:val="28"/>
        </w:rPr>
        <w:t xml:space="preserve">. Пещера Колокольная заложена в плотных светло-серых известняках девонского возраста. В Дальнем гроте </w:t>
      </w:r>
      <w:r w:rsidRPr="003E4862">
        <w:rPr>
          <w:rStyle w:val="22"/>
          <w:rFonts w:eastAsia="Calibri"/>
        </w:rPr>
        <w:t>обнаружены различные натечные к</w:t>
      </w:r>
      <w:r w:rsidRPr="003E4862">
        <w:rPr>
          <w:rFonts w:ascii="Times New Roman" w:hAnsi="Times New Roman"/>
          <w:sz w:val="28"/>
          <w:szCs w:val="28"/>
        </w:rPr>
        <w:t>альцитовые</w:t>
      </w:r>
      <w:r w:rsidRPr="003E4862">
        <w:rPr>
          <w:rStyle w:val="22"/>
          <w:rFonts w:eastAsia="Calibri"/>
        </w:rPr>
        <w:t xml:space="preserve"> формы </w:t>
      </w:r>
      <w:r w:rsidRPr="003E4862">
        <w:rPr>
          <w:rStyle w:val="22"/>
          <w:rFonts w:eastAsia="Calibri"/>
        </w:rPr>
        <w:lastRenderedPageBreak/>
        <w:t>(</w:t>
      </w:r>
      <w:r>
        <w:rPr>
          <w:rStyle w:val="22"/>
          <w:rFonts w:eastAsia="Calibri"/>
        </w:rPr>
        <w:t xml:space="preserve">приложение 7, </w:t>
      </w:r>
      <w:r w:rsidRPr="003E4862">
        <w:rPr>
          <w:rStyle w:val="22"/>
          <w:rFonts w:eastAsia="Calibri"/>
        </w:rPr>
        <w:t xml:space="preserve">фото 9) на потолке, </w:t>
      </w:r>
      <w:r w:rsidRPr="003E4862">
        <w:rPr>
          <w:rFonts w:ascii="Times New Roman" w:hAnsi="Times New Roman"/>
          <w:sz w:val="28"/>
          <w:szCs w:val="28"/>
        </w:rPr>
        <w:t xml:space="preserve">на стенах и полу. Здесь же встречаются сталактиты и сталагмиты, а также </w:t>
      </w:r>
      <w:proofErr w:type="spellStart"/>
      <w:r w:rsidRPr="003E4862">
        <w:rPr>
          <w:rFonts w:ascii="Times New Roman" w:hAnsi="Times New Roman"/>
          <w:sz w:val="28"/>
          <w:szCs w:val="28"/>
        </w:rPr>
        <w:t>гуры</w:t>
      </w:r>
      <w:proofErr w:type="spellEnd"/>
      <w:r w:rsidRPr="003E4862">
        <w:rPr>
          <w:rFonts w:ascii="Times New Roman" w:hAnsi="Times New Roman"/>
          <w:sz w:val="28"/>
          <w:szCs w:val="28"/>
        </w:rPr>
        <w:t xml:space="preserve"> с кристаллами кальцита и заполненные водой,</w:t>
      </w:r>
      <w:r w:rsidRPr="003E4862">
        <w:rPr>
          <w:rStyle w:val="22"/>
          <w:rFonts w:eastAsia="Calibri"/>
        </w:rPr>
        <w:t xml:space="preserve"> кальцитовые реки и купель с водой. </w:t>
      </w:r>
    </w:p>
    <w:p w:rsidR="00957B02" w:rsidRPr="00CD4726" w:rsidRDefault="00957B02" w:rsidP="00957B02">
      <w:pPr>
        <w:spacing w:after="0" w:line="360" w:lineRule="auto"/>
        <w:ind w:firstLine="284"/>
        <w:jc w:val="both"/>
        <w:rPr>
          <w:rFonts w:ascii="Times New Roman" w:hAnsi="Times New Roman"/>
          <w:sz w:val="28"/>
          <w:szCs w:val="28"/>
        </w:rPr>
      </w:pPr>
      <w:r w:rsidRPr="00CD4726">
        <w:rPr>
          <w:rFonts w:ascii="Times New Roman" w:hAnsi="Times New Roman"/>
          <w:sz w:val="28"/>
          <w:szCs w:val="28"/>
        </w:rPr>
        <w:t xml:space="preserve">В </w:t>
      </w:r>
      <w:r>
        <w:rPr>
          <w:rFonts w:ascii="Times New Roman" w:hAnsi="Times New Roman"/>
          <w:sz w:val="28"/>
          <w:szCs w:val="28"/>
        </w:rPr>
        <w:t>1990-х</w:t>
      </w:r>
      <w:r w:rsidRPr="00CD4726">
        <w:rPr>
          <w:rFonts w:ascii="Times New Roman" w:hAnsi="Times New Roman"/>
          <w:sz w:val="28"/>
          <w:szCs w:val="28"/>
        </w:rPr>
        <w:t xml:space="preserve"> </w:t>
      </w:r>
      <w:proofErr w:type="spellStart"/>
      <w:r w:rsidRPr="00CD4726">
        <w:rPr>
          <w:rFonts w:ascii="Times New Roman" w:hAnsi="Times New Roman"/>
          <w:sz w:val="28"/>
          <w:szCs w:val="28"/>
        </w:rPr>
        <w:t>г.г</w:t>
      </w:r>
      <w:proofErr w:type="spellEnd"/>
      <w:r w:rsidRPr="00CD4726">
        <w:rPr>
          <w:rFonts w:ascii="Times New Roman" w:hAnsi="Times New Roman"/>
          <w:sz w:val="28"/>
          <w:szCs w:val="28"/>
        </w:rPr>
        <w:t xml:space="preserve">. пещеру Колокольную исследовали археологи Новосибирского СО АН под руководством </w:t>
      </w:r>
      <w:proofErr w:type="spellStart"/>
      <w:r w:rsidRPr="00CD4726">
        <w:rPr>
          <w:rFonts w:ascii="Times New Roman" w:hAnsi="Times New Roman"/>
          <w:sz w:val="28"/>
          <w:szCs w:val="28"/>
        </w:rPr>
        <w:t>к.и.н</w:t>
      </w:r>
      <w:proofErr w:type="spellEnd"/>
      <w:r w:rsidRPr="00CD4726">
        <w:rPr>
          <w:rFonts w:ascii="Times New Roman" w:hAnsi="Times New Roman"/>
          <w:sz w:val="28"/>
          <w:szCs w:val="28"/>
        </w:rPr>
        <w:t xml:space="preserve">. В. Т. </w:t>
      </w:r>
      <w:proofErr w:type="spellStart"/>
      <w:r w:rsidRPr="00CD4726">
        <w:rPr>
          <w:rFonts w:ascii="Times New Roman" w:hAnsi="Times New Roman"/>
          <w:sz w:val="28"/>
          <w:szCs w:val="28"/>
        </w:rPr>
        <w:t>Петрина</w:t>
      </w:r>
      <w:proofErr w:type="spellEnd"/>
      <w:r w:rsidRPr="00CD4726">
        <w:rPr>
          <w:rFonts w:ascii="Times New Roman" w:hAnsi="Times New Roman"/>
          <w:sz w:val="28"/>
          <w:szCs w:val="28"/>
        </w:rPr>
        <w:t xml:space="preserve"> и обнаружили на стенах гротов Круглого и Дальнего рисунки эпохи палеолита, изображения, выполненные охрой</w:t>
      </w:r>
      <w:r>
        <w:rPr>
          <w:rFonts w:ascii="Times New Roman" w:hAnsi="Times New Roman"/>
          <w:sz w:val="28"/>
          <w:szCs w:val="28"/>
        </w:rPr>
        <w:t xml:space="preserve"> </w:t>
      </w:r>
      <w:r w:rsidRPr="003E4862">
        <w:rPr>
          <w:rStyle w:val="22"/>
          <w:rFonts w:eastAsia="Calibri"/>
        </w:rPr>
        <w:t>(</w:t>
      </w:r>
      <w:r>
        <w:rPr>
          <w:rStyle w:val="22"/>
          <w:rFonts w:eastAsia="Calibri"/>
        </w:rPr>
        <w:t>приложение 7, рис.</w:t>
      </w:r>
      <w:r w:rsidRPr="003E4862">
        <w:rPr>
          <w:rStyle w:val="22"/>
          <w:rFonts w:eastAsia="Calibri"/>
        </w:rPr>
        <w:t xml:space="preserve"> </w:t>
      </w:r>
      <w:r>
        <w:rPr>
          <w:rStyle w:val="22"/>
          <w:rFonts w:eastAsia="Calibri"/>
        </w:rPr>
        <w:t>2</w:t>
      </w:r>
      <w:r w:rsidRPr="003E4862">
        <w:rPr>
          <w:rStyle w:val="22"/>
          <w:rFonts w:eastAsia="Calibri"/>
        </w:rPr>
        <w:t>)</w:t>
      </w:r>
      <w:r w:rsidRPr="00CD4726">
        <w:rPr>
          <w:rFonts w:ascii="Times New Roman" w:hAnsi="Times New Roman"/>
          <w:sz w:val="28"/>
          <w:szCs w:val="28"/>
        </w:rPr>
        <w:t xml:space="preserve">, </w:t>
      </w:r>
      <w:r w:rsidRPr="00CD4726">
        <w:rPr>
          <w:rStyle w:val="22"/>
          <w:rFonts w:eastAsia="Calibri"/>
        </w:rPr>
        <w:t>костные остатки животных голоцена</w:t>
      </w:r>
      <w:r w:rsidRPr="00CD4726">
        <w:rPr>
          <w:rStyle w:val="135pt"/>
          <w:rFonts w:eastAsia="Calibri"/>
          <w:sz w:val="28"/>
          <w:szCs w:val="28"/>
        </w:rPr>
        <w:t>. П</w:t>
      </w:r>
      <w:r w:rsidRPr="00CD4726">
        <w:rPr>
          <w:rFonts w:ascii="Times New Roman" w:hAnsi="Times New Roman"/>
          <w:sz w:val="28"/>
          <w:szCs w:val="28"/>
        </w:rPr>
        <w:t xml:space="preserve">ещера Колокольная - третья (после Каповой, </w:t>
      </w:r>
      <w:proofErr w:type="spellStart"/>
      <w:r w:rsidRPr="00CD4726">
        <w:rPr>
          <w:rFonts w:ascii="Times New Roman" w:hAnsi="Times New Roman"/>
          <w:sz w:val="28"/>
          <w:szCs w:val="28"/>
        </w:rPr>
        <w:t>Игнатьевской</w:t>
      </w:r>
      <w:proofErr w:type="spellEnd"/>
      <w:r w:rsidRPr="00CD4726">
        <w:rPr>
          <w:rFonts w:ascii="Times New Roman" w:hAnsi="Times New Roman"/>
          <w:sz w:val="28"/>
          <w:szCs w:val="28"/>
        </w:rPr>
        <w:t>) пещера России, имеющей палеолитические рисунки первобытных людей [4], поэтому представляет исключительную ценность для науки как памятник истории и культуры.</w:t>
      </w:r>
    </w:p>
    <w:p w:rsidR="00957B02" w:rsidRPr="00CD4726" w:rsidRDefault="00957B02" w:rsidP="00957B02">
      <w:pPr>
        <w:pStyle w:val="4"/>
        <w:shd w:val="clear" w:color="auto" w:fill="auto"/>
        <w:spacing w:line="360" w:lineRule="auto"/>
        <w:ind w:firstLine="284"/>
        <w:jc w:val="both"/>
      </w:pPr>
      <w:r w:rsidRPr="00CD4726">
        <w:rPr>
          <w:rStyle w:val="22"/>
        </w:rPr>
        <w:t xml:space="preserve">Объект утвержден как геологический памятник природы местного значения Решением Челябинского облисполкома № 553 от 23.12.85 г., однако Постановлением Законодательного собрания Челябинской области № 2321 от 27.05.2010 упразднен, </w:t>
      </w:r>
      <w:r>
        <w:rPr>
          <w:rStyle w:val="22"/>
        </w:rPr>
        <w:t>т.к.</w:t>
      </w:r>
      <w:r w:rsidRPr="00CD4726">
        <w:rPr>
          <w:rStyle w:val="22"/>
        </w:rPr>
        <w:t xml:space="preserve"> включен в </w:t>
      </w:r>
      <w:proofErr w:type="spellStart"/>
      <w:r w:rsidRPr="00CD4726">
        <w:rPr>
          <w:rStyle w:val="22"/>
        </w:rPr>
        <w:t>Серпиевск</w:t>
      </w:r>
      <w:r>
        <w:rPr>
          <w:rStyle w:val="22"/>
        </w:rPr>
        <w:t>ий</w:t>
      </w:r>
      <w:proofErr w:type="spellEnd"/>
      <w:r w:rsidRPr="00CD4726">
        <w:rPr>
          <w:rStyle w:val="22"/>
        </w:rPr>
        <w:t xml:space="preserve"> государственн</w:t>
      </w:r>
      <w:r>
        <w:rPr>
          <w:rStyle w:val="22"/>
        </w:rPr>
        <w:t>ый</w:t>
      </w:r>
      <w:r w:rsidRPr="00CD4726">
        <w:rPr>
          <w:rStyle w:val="22"/>
        </w:rPr>
        <w:t xml:space="preserve"> заказник.</w:t>
      </w:r>
    </w:p>
    <w:p w:rsidR="00957B02" w:rsidRPr="00CD4726" w:rsidRDefault="00957B02" w:rsidP="00957B02">
      <w:pPr>
        <w:pStyle w:val="4"/>
        <w:shd w:val="clear" w:color="auto" w:fill="auto"/>
        <w:spacing w:line="360" w:lineRule="auto"/>
        <w:ind w:firstLine="284"/>
        <w:jc w:val="both"/>
      </w:pPr>
      <w:r>
        <w:rPr>
          <w:rStyle w:val="135pt"/>
          <w:b/>
          <w:i/>
          <w:u w:val="single"/>
        </w:rPr>
        <w:t>5</w:t>
      </w:r>
      <w:r w:rsidRPr="00CD4726">
        <w:rPr>
          <w:rStyle w:val="135pt"/>
          <w:b/>
          <w:i/>
          <w:u w:val="single"/>
        </w:rPr>
        <w:t xml:space="preserve">. Большой </w:t>
      </w:r>
      <w:proofErr w:type="spellStart"/>
      <w:r w:rsidRPr="00CD4726">
        <w:rPr>
          <w:rStyle w:val="135pt"/>
          <w:b/>
          <w:i/>
          <w:u w:val="single"/>
        </w:rPr>
        <w:t>Серпиевский</w:t>
      </w:r>
      <w:proofErr w:type="spellEnd"/>
      <w:r w:rsidRPr="00CD4726">
        <w:rPr>
          <w:rStyle w:val="135pt"/>
          <w:b/>
          <w:i/>
          <w:u w:val="single"/>
        </w:rPr>
        <w:t xml:space="preserve"> грот</w:t>
      </w:r>
      <w:r w:rsidRPr="00CD4726">
        <w:rPr>
          <w:rStyle w:val="135pt"/>
        </w:rPr>
        <w:t xml:space="preserve"> </w:t>
      </w:r>
      <w:r w:rsidRPr="00CD4726">
        <w:rPr>
          <w:rStyle w:val="135pt"/>
          <w:b/>
          <w:i/>
        </w:rPr>
        <w:t xml:space="preserve">Привязка: </w:t>
      </w:r>
      <w:r w:rsidRPr="00CD4726">
        <w:rPr>
          <w:rStyle w:val="135pt"/>
        </w:rPr>
        <w:t xml:space="preserve">расположен в </w:t>
      </w:r>
      <w:smartTag w:uri="urn:schemas-microsoft-com:office:smarttags" w:element="metricconverter">
        <w:smartTagPr>
          <w:attr w:name="ProductID" w:val="70 м"/>
        </w:smartTagPr>
        <w:r w:rsidRPr="00CD4726">
          <w:rPr>
            <w:rStyle w:val="135pt"/>
          </w:rPr>
          <w:t>70 м</w:t>
        </w:r>
      </w:smartTag>
      <w:r w:rsidRPr="00CD4726">
        <w:rPr>
          <w:rStyle w:val="135pt"/>
        </w:rPr>
        <w:t xml:space="preserve"> к западу от пещеры Колокольной. Длина - </w:t>
      </w:r>
      <w:smartTag w:uri="urn:schemas-microsoft-com:office:smarttags" w:element="metricconverter">
        <w:smartTagPr>
          <w:attr w:name="ProductID" w:val="21 м"/>
        </w:smartTagPr>
        <w:r w:rsidRPr="00CD4726">
          <w:rPr>
            <w:rStyle w:val="135pt"/>
          </w:rPr>
          <w:t>21 м</w:t>
        </w:r>
      </w:smartTag>
      <w:r w:rsidRPr="00CD4726">
        <w:rPr>
          <w:rStyle w:val="135pt"/>
        </w:rPr>
        <w:t xml:space="preserve">. На полу грота мощный культурный </w:t>
      </w:r>
      <w:proofErr w:type="gramStart"/>
      <w:r w:rsidRPr="00CD4726">
        <w:rPr>
          <w:rStyle w:val="135pt"/>
        </w:rPr>
        <w:t xml:space="preserve">слой,  </w:t>
      </w:r>
      <w:r>
        <w:rPr>
          <w:rStyle w:val="135pt"/>
        </w:rPr>
        <w:t>возможно</w:t>
      </w:r>
      <w:proofErr w:type="gramEnd"/>
      <w:r w:rsidRPr="00CD4726">
        <w:rPr>
          <w:rStyle w:val="135pt"/>
        </w:rPr>
        <w:t xml:space="preserve"> стоянка древних людей и следы материальной культуры.</w:t>
      </w:r>
    </w:p>
    <w:p w:rsidR="00957B02" w:rsidRDefault="00957B02" w:rsidP="00957B02">
      <w:pPr>
        <w:spacing w:after="0" w:line="360" w:lineRule="auto"/>
        <w:ind w:firstLine="284"/>
        <w:jc w:val="both"/>
        <w:rPr>
          <w:rStyle w:val="22"/>
          <w:rFonts w:eastAsia="Calibri"/>
          <w:b/>
          <w:i/>
        </w:rPr>
      </w:pPr>
      <w:r>
        <w:rPr>
          <w:rStyle w:val="22"/>
          <w:rFonts w:eastAsia="Calibri"/>
          <w:b/>
          <w:i/>
          <w:u w:val="single"/>
        </w:rPr>
        <w:t>6</w:t>
      </w:r>
      <w:r w:rsidRPr="00CD4726">
        <w:rPr>
          <w:rStyle w:val="22"/>
          <w:rFonts w:eastAsia="Calibri"/>
          <w:b/>
          <w:i/>
          <w:u w:val="single"/>
        </w:rPr>
        <w:t xml:space="preserve">. </w:t>
      </w:r>
      <w:r w:rsidRPr="00CD4726">
        <w:rPr>
          <w:rStyle w:val="3"/>
          <w:rFonts w:eastAsia="Candara"/>
          <w:b/>
          <w:i/>
        </w:rPr>
        <w:t>Карстовая арка</w:t>
      </w:r>
      <w:r w:rsidRPr="00CD4726">
        <w:rPr>
          <w:rStyle w:val="22"/>
          <w:rFonts w:eastAsia="Calibri"/>
          <w:b/>
          <w:i/>
          <w:u w:val="single"/>
        </w:rPr>
        <w:t xml:space="preserve"> (Скала Кольцо).</w:t>
      </w:r>
      <w:r w:rsidRPr="00CD4726">
        <w:rPr>
          <w:rStyle w:val="22"/>
          <w:rFonts w:eastAsia="Calibri"/>
          <w:b/>
          <w:i/>
        </w:rPr>
        <w:t xml:space="preserve"> </w:t>
      </w:r>
    </w:p>
    <w:p w:rsidR="00957B02" w:rsidRPr="00CD4726" w:rsidRDefault="00957B02" w:rsidP="00957B02">
      <w:pPr>
        <w:spacing w:after="0" w:line="360" w:lineRule="auto"/>
        <w:ind w:firstLine="284"/>
        <w:jc w:val="both"/>
        <w:rPr>
          <w:rStyle w:val="22"/>
          <w:rFonts w:eastAsia="Calibri"/>
        </w:rPr>
      </w:pPr>
      <w:r w:rsidRPr="00CD4726">
        <w:rPr>
          <w:rFonts w:ascii="Times New Roman" w:hAnsi="Times New Roman"/>
          <w:b/>
          <w:i/>
          <w:sz w:val="28"/>
          <w:szCs w:val="28"/>
        </w:rPr>
        <w:t>Привязка:</w:t>
      </w:r>
      <w:r w:rsidRPr="00CD4726">
        <w:rPr>
          <w:rFonts w:ascii="Times New Roman" w:hAnsi="Times New Roman"/>
          <w:sz w:val="28"/>
          <w:szCs w:val="28"/>
        </w:rPr>
        <w:t xml:space="preserve"> </w:t>
      </w:r>
      <w:r w:rsidRPr="00CD4726">
        <w:rPr>
          <w:rStyle w:val="22"/>
          <w:rFonts w:eastAsia="Calibri"/>
        </w:rPr>
        <w:t xml:space="preserve">в </w:t>
      </w:r>
      <w:smartTag w:uri="urn:schemas-microsoft-com:office:smarttags" w:element="metricconverter">
        <w:smartTagPr>
          <w:attr w:name="ProductID" w:val="2 км"/>
        </w:smartTagPr>
        <w:r w:rsidRPr="00CD4726">
          <w:rPr>
            <w:rStyle w:val="22"/>
            <w:rFonts w:eastAsia="Calibri"/>
          </w:rPr>
          <w:t>2 км</w:t>
        </w:r>
      </w:smartTag>
      <w:r w:rsidRPr="00CD4726">
        <w:rPr>
          <w:rStyle w:val="22"/>
          <w:rFonts w:eastAsia="Calibri"/>
        </w:rPr>
        <w:t xml:space="preserve"> к юго-востоку от с. </w:t>
      </w:r>
      <w:proofErr w:type="spellStart"/>
      <w:r w:rsidRPr="00CD4726">
        <w:rPr>
          <w:rStyle w:val="22"/>
          <w:rFonts w:eastAsia="Calibri"/>
        </w:rPr>
        <w:t>Серпиевка</w:t>
      </w:r>
      <w:proofErr w:type="spellEnd"/>
      <w:r>
        <w:rPr>
          <w:rStyle w:val="22"/>
          <w:rFonts w:eastAsia="Calibri"/>
        </w:rPr>
        <w:t>,</w:t>
      </w:r>
      <w:r w:rsidRPr="00CD4726">
        <w:rPr>
          <w:rStyle w:val="22"/>
          <w:rFonts w:eastAsia="Calibri"/>
        </w:rPr>
        <w:t xml:space="preserve"> в скальном обнажении правого берега реки Сим, в </w:t>
      </w:r>
      <w:smartTag w:uri="urn:schemas-microsoft-com:office:smarttags" w:element="metricconverter">
        <w:smartTagPr>
          <w:attr w:name="ProductID" w:val="50 м"/>
        </w:smartTagPr>
        <w:r w:rsidRPr="00CD4726">
          <w:rPr>
            <w:rFonts w:ascii="Times New Roman" w:hAnsi="Times New Roman"/>
            <w:sz w:val="28"/>
            <w:szCs w:val="28"/>
          </w:rPr>
          <w:t>50 м</w:t>
        </w:r>
      </w:smartTag>
      <w:r w:rsidRPr="00CD4726">
        <w:rPr>
          <w:rFonts w:ascii="Times New Roman" w:hAnsi="Times New Roman"/>
          <w:sz w:val="28"/>
          <w:szCs w:val="28"/>
        </w:rPr>
        <w:t xml:space="preserve"> от пещеры Колокольная.</w:t>
      </w:r>
    </w:p>
    <w:p w:rsidR="00957B02" w:rsidRPr="00CD4726" w:rsidRDefault="00957B02" w:rsidP="00957B02">
      <w:pPr>
        <w:spacing w:after="0" w:line="360" w:lineRule="auto"/>
        <w:ind w:firstLine="284"/>
        <w:jc w:val="both"/>
        <w:rPr>
          <w:rFonts w:ascii="Times New Roman" w:hAnsi="Times New Roman"/>
          <w:sz w:val="28"/>
          <w:szCs w:val="28"/>
        </w:rPr>
      </w:pPr>
      <w:r w:rsidRPr="00CD4726">
        <w:rPr>
          <w:rFonts w:ascii="Times New Roman" w:hAnsi="Times New Roman"/>
          <w:sz w:val="28"/>
          <w:szCs w:val="28"/>
        </w:rPr>
        <w:t xml:space="preserve">Карстовая арка имеет сложную форму с тремя отверстиями, размеры самого большого 3х4 м, длина арки </w:t>
      </w:r>
      <w:smartTag w:uri="urn:schemas-microsoft-com:office:smarttags" w:element="metricconverter">
        <w:smartTagPr>
          <w:attr w:name="ProductID" w:val="5 м"/>
        </w:smartTagPr>
        <w:r w:rsidRPr="00CD4726">
          <w:rPr>
            <w:rFonts w:ascii="Times New Roman" w:hAnsi="Times New Roman"/>
            <w:sz w:val="28"/>
            <w:szCs w:val="28"/>
          </w:rPr>
          <w:t>5 м</w:t>
        </w:r>
      </w:smartTag>
      <w:r>
        <w:rPr>
          <w:rFonts w:ascii="Times New Roman" w:hAnsi="Times New Roman"/>
          <w:sz w:val="28"/>
          <w:szCs w:val="28"/>
        </w:rPr>
        <w:t xml:space="preserve"> </w:t>
      </w:r>
      <w:r w:rsidRPr="00CD4726">
        <w:rPr>
          <w:rFonts w:ascii="Times New Roman" w:hAnsi="Times New Roman"/>
          <w:sz w:val="28"/>
          <w:szCs w:val="28"/>
        </w:rPr>
        <w:t>(</w:t>
      </w:r>
      <w:r>
        <w:rPr>
          <w:rFonts w:ascii="Times New Roman" w:hAnsi="Times New Roman"/>
          <w:sz w:val="28"/>
          <w:szCs w:val="28"/>
        </w:rPr>
        <w:t xml:space="preserve">приложение 7, </w:t>
      </w:r>
      <w:r w:rsidRPr="00CD4726">
        <w:rPr>
          <w:rFonts w:ascii="Times New Roman" w:hAnsi="Times New Roman"/>
          <w:sz w:val="28"/>
          <w:szCs w:val="28"/>
        </w:rPr>
        <w:t xml:space="preserve">фото </w:t>
      </w:r>
      <w:r w:rsidRPr="007E613B">
        <w:rPr>
          <w:rFonts w:ascii="Times New Roman" w:hAnsi="Times New Roman"/>
          <w:sz w:val="28"/>
          <w:szCs w:val="28"/>
        </w:rPr>
        <w:t>1</w:t>
      </w:r>
      <w:r>
        <w:rPr>
          <w:rFonts w:ascii="Times New Roman" w:hAnsi="Times New Roman"/>
          <w:sz w:val="28"/>
          <w:szCs w:val="28"/>
        </w:rPr>
        <w:t>0</w:t>
      </w:r>
      <w:r w:rsidRPr="00CD4726">
        <w:rPr>
          <w:rFonts w:ascii="Times New Roman" w:hAnsi="Times New Roman"/>
          <w:sz w:val="28"/>
          <w:szCs w:val="28"/>
        </w:rPr>
        <w:t xml:space="preserve">). Эта форма карстового рельефа является остатком скального массива, в котором раньше была древняя пещера. </w:t>
      </w:r>
      <w:r w:rsidRPr="00CD4726">
        <w:rPr>
          <w:rStyle w:val="22"/>
          <w:rFonts w:eastAsia="Calibri"/>
        </w:rPr>
        <w:t xml:space="preserve">Карстовая арка представляет собой скальный останец с сохранившимся фрагментом галереи карстовой пещеры, редкая форма карстового ландшафта. </w:t>
      </w:r>
      <w:r>
        <w:rPr>
          <w:rStyle w:val="22"/>
          <w:rFonts w:eastAsia="Calibri"/>
        </w:rPr>
        <w:t>И</w:t>
      </w:r>
      <w:r w:rsidRPr="00CD4726">
        <w:rPr>
          <w:rFonts w:ascii="Times New Roman" w:hAnsi="Times New Roman"/>
          <w:sz w:val="28"/>
          <w:szCs w:val="28"/>
        </w:rPr>
        <w:t xml:space="preserve">звестняковый массив разрушился, обнажив одну из галерей бывшей пещеры, и она получила выход на обе стороны скального останца. </w:t>
      </w:r>
      <w:r w:rsidRPr="00CD4726">
        <w:rPr>
          <w:rStyle w:val="22"/>
          <w:rFonts w:eastAsia="Calibri"/>
        </w:rPr>
        <w:t>На стенках останца большое количество каверн размер</w:t>
      </w:r>
      <w:r>
        <w:rPr>
          <w:rStyle w:val="22"/>
          <w:rFonts w:eastAsia="Calibri"/>
        </w:rPr>
        <w:t>ами</w:t>
      </w:r>
      <w:r w:rsidRPr="00CD4726">
        <w:rPr>
          <w:rStyle w:val="22"/>
          <w:rFonts w:eastAsia="Calibri"/>
        </w:rPr>
        <w:t xml:space="preserve"> от 2-</w:t>
      </w:r>
      <w:smartTag w:uri="urn:schemas-microsoft-com:office:smarttags" w:element="metricconverter">
        <w:smartTagPr>
          <w:attr w:name="ProductID" w:val="5 см"/>
        </w:smartTagPr>
        <w:r w:rsidRPr="00CD4726">
          <w:rPr>
            <w:rStyle w:val="22"/>
            <w:rFonts w:eastAsia="Calibri"/>
          </w:rPr>
          <w:t>5 см</w:t>
        </w:r>
      </w:smartTag>
      <w:r w:rsidRPr="00CD4726">
        <w:rPr>
          <w:rStyle w:val="22"/>
          <w:rFonts w:eastAsia="Calibri"/>
        </w:rPr>
        <w:t xml:space="preserve"> до </w:t>
      </w:r>
      <w:smartTag w:uri="urn:schemas-microsoft-com:office:smarttags" w:element="metricconverter">
        <w:smartTagPr>
          <w:attr w:name="ProductID" w:val="1 м"/>
        </w:smartTagPr>
        <w:r w:rsidRPr="00CD4726">
          <w:rPr>
            <w:rStyle w:val="22"/>
            <w:rFonts w:eastAsia="Calibri"/>
          </w:rPr>
          <w:t>1 м</w:t>
        </w:r>
      </w:smartTag>
      <w:r w:rsidRPr="00CD4726">
        <w:rPr>
          <w:rStyle w:val="22"/>
          <w:rFonts w:eastAsia="Calibri"/>
        </w:rPr>
        <w:t xml:space="preserve"> [9]. </w:t>
      </w:r>
    </w:p>
    <w:p w:rsidR="00957B02" w:rsidRPr="00CD4726" w:rsidRDefault="00957B02" w:rsidP="00957B02">
      <w:pPr>
        <w:pStyle w:val="4"/>
        <w:shd w:val="clear" w:color="auto" w:fill="auto"/>
        <w:spacing w:line="360" w:lineRule="auto"/>
        <w:ind w:firstLine="284"/>
        <w:jc w:val="both"/>
      </w:pPr>
      <w:r w:rsidRPr="00CD4726">
        <w:rPr>
          <w:rStyle w:val="22"/>
        </w:rPr>
        <w:t xml:space="preserve">Объект утвержден как геологический памятник природы </w:t>
      </w:r>
      <w:r>
        <w:rPr>
          <w:rStyle w:val="22"/>
        </w:rPr>
        <w:t>регионального</w:t>
      </w:r>
      <w:r w:rsidRPr="00CD4726">
        <w:rPr>
          <w:rStyle w:val="22"/>
        </w:rPr>
        <w:t xml:space="preserve"> значения Решением Челябинского облисполкома № 553 от 23.12.85 г., </w:t>
      </w:r>
      <w:r w:rsidRPr="00CD4726">
        <w:rPr>
          <w:rStyle w:val="22"/>
        </w:rPr>
        <w:lastRenderedPageBreak/>
        <w:t>Постановлением Законодательного собрания Челябинской области № 2321 от 27.05.2010 упразднен</w:t>
      </w:r>
      <w:r>
        <w:rPr>
          <w:rStyle w:val="22"/>
        </w:rPr>
        <w:t>, т.к. входит</w:t>
      </w:r>
      <w:r w:rsidRPr="00CD4726">
        <w:rPr>
          <w:rStyle w:val="22"/>
        </w:rPr>
        <w:t xml:space="preserve"> в </w:t>
      </w:r>
      <w:proofErr w:type="spellStart"/>
      <w:r w:rsidRPr="00CD4726">
        <w:rPr>
          <w:rStyle w:val="22"/>
        </w:rPr>
        <w:t>Серпиевск</w:t>
      </w:r>
      <w:r>
        <w:rPr>
          <w:rStyle w:val="22"/>
        </w:rPr>
        <w:t>ий</w:t>
      </w:r>
      <w:proofErr w:type="spellEnd"/>
      <w:r w:rsidRPr="00CD4726">
        <w:rPr>
          <w:rStyle w:val="22"/>
        </w:rPr>
        <w:t xml:space="preserve"> государственн</w:t>
      </w:r>
      <w:r>
        <w:rPr>
          <w:rStyle w:val="22"/>
        </w:rPr>
        <w:t>ый</w:t>
      </w:r>
      <w:r w:rsidRPr="00CD4726">
        <w:rPr>
          <w:rStyle w:val="22"/>
        </w:rPr>
        <w:t xml:space="preserve"> заказник.</w:t>
      </w:r>
    </w:p>
    <w:p w:rsidR="00957B02" w:rsidRPr="00CD4726" w:rsidRDefault="00957B02" w:rsidP="00957B02">
      <w:pPr>
        <w:pStyle w:val="4"/>
        <w:shd w:val="clear" w:color="auto" w:fill="auto"/>
        <w:tabs>
          <w:tab w:val="left" w:pos="846"/>
        </w:tabs>
        <w:spacing w:line="360" w:lineRule="auto"/>
        <w:ind w:firstLine="284"/>
        <w:jc w:val="both"/>
        <w:rPr>
          <w:rStyle w:val="135pt"/>
        </w:rPr>
      </w:pPr>
      <w:r>
        <w:rPr>
          <w:rStyle w:val="135pt"/>
          <w:b/>
          <w:i/>
          <w:u w:val="single"/>
        </w:rPr>
        <w:t>7</w:t>
      </w:r>
      <w:r w:rsidRPr="00CD4726">
        <w:rPr>
          <w:rStyle w:val="135pt"/>
          <w:b/>
          <w:i/>
          <w:u w:val="single"/>
        </w:rPr>
        <w:t>. Пещера Белая Царица</w:t>
      </w:r>
      <w:r w:rsidRPr="00CD4726">
        <w:rPr>
          <w:rStyle w:val="135pt"/>
          <w:b/>
          <w:i/>
        </w:rPr>
        <w:t xml:space="preserve"> </w:t>
      </w:r>
      <w:r w:rsidRPr="00CD4726">
        <w:rPr>
          <w:rStyle w:val="135pt"/>
          <w:i/>
        </w:rPr>
        <w:t xml:space="preserve">(Третья </w:t>
      </w:r>
      <w:proofErr w:type="spellStart"/>
      <w:r w:rsidRPr="00CD4726">
        <w:rPr>
          <w:rStyle w:val="135pt"/>
          <w:i/>
        </w:rPr>
        <w:t>Серпиевская</w:t>
      </w:r>
      <w:proofErr w:type="spellEnd"/>
      <w:r w:rsidRPr="00CD4726">
        <w:rPr>
          <w:rStyle w:val="135pt"/>
          <w:i/>
        </w:rPr>
        <w:t xml:space="preserve"> пещера</w:t>
      </w:r>
      <w:r w:rsidRPr="00CD4726">
        <w:rPr>
          <w:rStyle w:val="135pt"/>
        </w:rPr>
        <w:t xml:space="preserve">). </w:t>
      </w:r>
      <w:r w:rsidRPr="00CD4726">
        <w:rPr>
          <w:rStyle w:val="135pt"/>
          <w:b/>
          <w:i/>
        </w:rPr>
        <w:t>Привязка:</w:t>
      </w:r>
      <w:r w:rsidRPr="00CD4726">
        <w:rPr>
          <w:rStyle w:val="135pt"/>
        </w:rPr>
        <w:t xml:space="preserve"> расположена в невысоком скальном обнажении правого берега р. Сим в </w:t>
      </w:r>
      <w:smartTag w:uri="urn:schemas-microsoft-com:office:smarttags" w:element="metricconverter">
        <w:smartTagPr>
          <w:attr w:name="ProductID" w:val="720 м"/>
        </w:smartTagPr>
        <w:r w:rsidRPr="00CD4726">
          <w:rPr>
            <w:rStyle w:val="135pt"/>
          </w:rPr>
          <w:t>720 м</w:t>
        </w:r>
      </w:smartTag>
      <w:r w:rsidRPr="00CD4726">
        <w:rPr>
          <w:rStyle w:val="135pt"/>
        </w:rPr>
        <w:t xml:space="preserve"> от пещеры Колокольной.</w:t>
      </w:r>
      <w:r>
        <w:rPr>
          <w:rStyle w:val="135pt"/>
        </w:rPr>
        <w:t xml:space="preserve"> </w:t>
      </w:r>
      <w:r w:rsidRPr="00CD4726">
        <w:rPr>
          <w:rStyle w:val="135pt"/>
        </w:rPr>
        <w:t xml:space="preserve">Пещера лабиринтного типа, имеет три входа. </w:t>
      </w:r>
      <w:r w:rsidRPr="00CD4726">
        <w:rPr>
          <w:rStyle w:val="22"/>
          <w:rFonts w:eastAsia="Calibri"/>
        </w:rPr>
        <w:t xml:space="preserve">Она получила </w:t>
      </w:r>
      <w:r>
        <w:rPr>
          <w:rStyle w:val="22"/>
          <w:rFonts w:eastAsia="Calibri"/>
        </w:rPr>
        <w:t>такое</w:t>
      </w:r>
      <w:r w:rsidRPr="00CD4726">
        <w:rPr>
          <w:rStyle w:val="22"/>
          <w:rFonts w:eastAsia="Calibri"/>
        </w:rPr>
        <w:t xml:space="preserve"> название, потому что стены сложены белыми карбонатными породами.</w:t>
      </w:r>
      <w:r w:rsidRPr="00CD4726">
        <w:rPr>
          <w:rStyle w:val="135pt"/>
          <w:rFonts w:eastAsia="Calibri"/>
        </w:rPr>
        <w:t xml:space="preserve"> </w:t>
      </w:r>
      <w:r>
        <w:rPr>
          <w:rStyle w:val="135pt"/>
        </w:rPr>
        <w:t>Зимой</w:t>
      </w:r>
      <w:r w:rsidRPr="00CD4726">
        <w:rPr>
          <w:rStyle w:val="135pt"/>
        </w:rPr>
        <w:t xml:space="preserve"> над входом в пещер</w:t>
      </w:r>
      <w:r>
        <w:rPr>
          <w:rStyle w:val="135pt"/>
        </w:rPr>
        <w:t>у</w:t>
      </w:r>
      <w:r w:rsidRPr="00CD4726">
        <w:rPr>
          <w:rStyle w:val="135pt"/>
        </w:rPr>
        <w:t xml:space="preserve"> образуется </w:t>
      </w:r>
      <w:proofErr w:type="spellStart"/>
      <w:r w:rsidRPr="00CD4726">
        <w:rPr>
          <w:rStyle w:val="135pt"/>
        </w:rPr>
        <w:t>куржак</w:t>
      </w:r>
      <w:proofErr w:type="spellEnd"/>
      <w:r w:rsidRPr="00CD4726">
        <w:rPr>
          <w:rStyle w:val="135pt"/>
        </w:rPr>
        <w:t xml:space="preserve"> из кристаллов льда, а на полу образуются ледяные сталагмиты. Характерн</w:t>
      </w:r>
      <w:r>
        <w:rPr>
          <w:rStyle w:val="135pt"/>
        </w:rPr>
        <w:t>ая</w:t>
      </w:r>
      <w:r w:rsidRPr="00CD4726">
        <w:rPr>
          <w:rStyle w:val="135pt"/>
        </w:rPr>
        <w:t xml:space="preserve"> особенность пещер </w:t>
      </w:r>
      <w:proofErr w:type="spellStart"/>
      <w:r w:rsidRPr="00CD4726">
        <w:rPr>
          <w:rStyle w:val="135pt"/>
        </w:rPr>
        <w:t>Серпиевского</w:t>
      </w:r>
      <w:proofErr w:type="spellEnd"/>
      <w:r w:rsidRPr="00CD4726">
        <w:rPr>
          <w:rStyle w:val="135pt"/>
        </w:rPr>
        <w:t xml:space="preserve"> пещерного града </w:t>
      </w:r>
      <w:r>
        <w:rPr>
          <w:rStyle w:val="135pt"/>
        </w:rPr>
        <w:t>-</w:t>
      </w:r>
      <w:r w:rsidRPr="00CD4726">
        <w:rPr>
          <w:rStyle w:val="135pt"/>
        </w:rPr>
        <w:t xml:space="preserve"> постоянство температур</w:t>
      </w:r>
      <w:r>
        <w:rPr>
          <w:rStyle w:val="135pt"/>
        </w:rPr>
        <w:t xml:space="preserve"> </w:t>
      </w:r>
      <w:r w:rsidRPr="00CD4726">
        <w:rPr>
          <w:rStyle w:val="135pt"/>
        </w:rPr>
        <w:t>воздуха</w:t>
      </w:r>
      <w:r>
        <w:rPr>
          <w:rStyle w:val="135pt"/>
        </w:rPr>
        <w:t>, з</w:t>
      </w:r>
      <w:r w:rsidRPr="00CD4726">
        <w:rPr>
          <w:rStyle w:val="135pt"/>
        </w:rPr>
        <w:t>имой и летом 5-7° С</w:t>
      </w:r>
      <w:r>
        <w:rPr>
          <w:rStyle w:val="135pt"/>
        </w:rPr>
        <w:t>, поэтому в</w:t>
      </w:r>
      <w:r w:rsidRPr="00CD4726">
        <w:rPr>
          <w:rStyle w:val="135pt"/>
        </w:rPr>
        <w:t xml:space="preserve"> пещер</w:t>
      </w:r>
      <w:r>
        <w:rPr>
          <w:rStyle w:val="135pt"/>
        </w:rPr>
        <w:t>ах</w:t>
      </w:r>
      <w:r w:rsidRPr="00CD4726">
        <w:rPr>
          <w:rStyle w:val="135pt"/>
        </w:rPr>
        <w:t xml:space="preserve"> зимуют колонии летучих мышей двух видов.</w:t>
      </w:r>
      <w:r>
        <w:rPr>
          <w:rStyle w:val="135pt"/>
        </w:rPr>
        <w:t xml:space="preserve"> </w:t>
      </w:r>
    </w:p>
    <w:p w:rsidR="00957B02" w:rsidRPr="00CD4726" w:rsidRDefault="00957B02" w:rsidP="00957B02">
      <w:pPr>
        <w:spacing w:after="0" w:line="360" w:lineRule="auto"/>
        <w:ind w:firstLine="284"/>
        <w:jc w:val="center"/>
        <w:rPr>
          <w:rFonts w:ascii="Times New Roman" w:hAnsi="Times New Roman"/>
          <w:b/>
          <w:bCs/>
          <w:i/>
          <w:color w:val="000000"/>
          <w:sz w:val="28"/>
          <w:szCs w:val="28"/>
          <w:u w:val="single"/>
        </w:rPr>
      </w:pPr>
      <w:r w:rsidRPr="00CD4726">
        <w:rPr>
          <w:rStyle w:val="135pt"/>
          <w:b/>
          <w:i/>
          <w:sz w:val="28"/>
          <w:szCs w:val="28"/>
          <w:u w:val="single"/>
        </w:rPr>
        <w:t>Маршрут № 3.</w:t>
      </w:r>
      <w:r w:rsidRPr="00CD4726">
        <w:rPr>
          <w:rFonts w:ascii="Times New Roman" w:hAnsi="Times New Roman"/>
          <w:b/>
          <w:bCs/>
          <w:i/>
          <w:color w:val="000000"/>
          <w:sz w:val="28"/>
          <w:szCs w:val="28"/>
          <w:u w:val="single"/>
        </w:rPr>
        <w:t xml:space="preserve"> Памятник природы «Пещера </w:t>
      </w:r>
      <w:proofErr w:type="spellStart"/>
      <w:r w:rsidRPr="00CD4726">
        <w:rPr>
          <w:rFonts w:ascii="Times New Roman" w:hAnsi="Times New Roman"/>
          <w:b/>
          <w:bCs/>
          <w:i/>
          <w:color w:val="000000"/>
          <w:sz w:val="28"/>
          <w:szCs w:val="28"/>
          <w:u w:val="single"/>
        </w:rPr>
        <w:t>Игнатиевская</w:t>
      </w:r>
      <w:proofErr w:type="spellEnd"/>
      <w:r w:rsidRPr="00CD4726">
        <w:rPr>
          <w:rFonts w:ascii="Times New Roman" w:hAnsi="Times New Roman"/>
          <w:b/>
          <w:bCs/>
          <w:i/>
          <w:color w:val="000000"/>
          <w:sz w:val="28"/>
          <w:szCs w:val="28"/>
          <w:u w:val="single"/>
        </w:rPr>
        <w:t>»</w:t>
      </w:r>
    </w:p>
    <w:p w:rsidR="00957B02" w:rsidRDefault="00957B02" w:rsidP="00957B02">
      <w:pPr>
        <w:spacing w:after="0" w:line="360" w:lineRule="auto"/>
        <w:ind w:firstLine="284"/>
        <w:jc w:val="both"/>
        <w:rPr>
          <w:rFonts w:ascii="Times New Roman" w:hAnsi="Times New Roman"/>
          <w:bCs/>
          <w:color w:val="000000"/>
          <w:sz w:val="28"/>
          <w:szCs w:val="28"/>
        </w:rPr>
      </w:pPr>
      <w:r w:rsidRPr="005A0DDE">
        <w:rPr>
          <w:rFonts w:ascii="Times New Roman" w:hAnsi="Times New Roman"/>
          <w:bCs/>
          <w:color w:val="000000"/>
          <w:sz w:val="28"/>
          <w:szCs w:val="28"/>
        </w:rPr>
        <w:t xml:space="preserve">Маршрут начинается от села </w:t>
      </w:r>
      <w:proofErr w:type="spellStart"/>
      <w:r w:rsidRPr="005A0DDE">
        <w:rPr>
          <w:rFonts w:ascii="Times New Roman" w:hAnsi="Times New Roman"/>
          <w:bCs/>
          <w:color w:val="000000"/>
          <w:sz w:val="28"/>
          <w:szCs w:val="28"/>
        </w:rPr>
        <w:t>Серпиевка</w:t>
      </w:r>
      <w:proofErr w:type="spellEnd"/>
      <w:r w:rsidRPr="005A0DDE">
        <w:rPr>
          <w:rFonts w:ascii="Times New Roman" w:hAnsi="Times New Roman"/>
          <w:bCs/>
          <w:color w:val="000000"/>
          <w:sz w:val="28"/>
          <w:szCs w:val="28"/>
        </w:rPr>
        <w:t xml:space="preserve">: </w:t>
      </w:r>
      <w:smartTag w:uri="urn:schemas-microsoft-com:office:smarttags" w:element="metricconverter">
        <w:smartTagPr>
          <w:attr w:name="ProductID" w:val="7 км"/>
        </w:smartTagPr>
        <w:r>
          <w:rPr>
            <w:rFonts w:ascii="Times New Roman" w:hAnsi="Times New Roman"/>
            <w:bCs/>
            <w:color w:val="000000"/>
            <w:sz w:val="28"/>
            <w:szCs w:val="28"/>
          </w:rPr>
          <w:t>7</w:t>
        </w:r>
        <w:r w:rsidRPr="005A0DDE">
          <w:rPr>
            <w:rFonts w:ascii="Times New Roman" w:hAnsi="Times New Roman"/>
            <w:bCs/>
            <w:color w:val="000000"/>
            <w:sz w:val="28"/>
            <w:szCs w:val="28"/>
          </w:rPr>
          <w:t xml:space="preserve"> км</w:t>
        </w:r>
      </w:smartTag>
      <w:r w:rsidRPr="005A0DDE">
        <w:rPr>
          <w:rFonts w:ascii="Times New Roman" w:hAnsi="Times New Roman"/>
          <w:bCs/>
          <w:color w:val="000000"/>
          <w:sz w:val="28"/>
          <w:szCs w:val="28"/>
        </w:rPr>
        <w:t xml:space="preserve"> до села Аратское по шоссе (лучше автотранспортом), </w:t>
      </w:r>
      <w:smartTag w:uri="urn:schemas-microsoft-com:office:smarttags" w:element="metricconverter">
        <w:smartTagPr>
          <w:attr w:name="ProductID" w:val="13 км"/>
        </w:smartTagPr>
        <w:r>
          <w:rPr>
            <w:rFonts w:ascii="Times New Roman" w:hAnsi="Times New Roman"/>
            <w:bCs/>
            <w:color w:val="000000"/>
            <w:sz w:val="28"/>
            <w:szCs w:val="28"/>
          </w:rPr>
          <w:t>13</w:t>
        </w:r>
        <w:r w:rsidRPr="00EF39B0">
          <w:rPr>
            <w:rFonts w:ascii="Times New Roman" w:hAnsi="Times New Roman"/>
            <w:bCs/>
            <w:color w:val="000000"/>
            <w:sz w:val="28"/>
            <w:szCs w:val="28"/>
          </w:rPr>
          <w:t xml:space="preserve"> км</w:t>
        </w:r>
      </w:smartTag>
      <w:r w:rsidRPr="00EF39B0">
        <w:rPr>
          <w:rFonts w:ascii="Times New Roman" w:hAnsi="Times New Roman"/>
          <w:bCs/>
          <w:color w:val="000000"/>
          <w:sz w:val="28"/>
          <w:szCs w:val="28"/>
        </w:rPr>
        <w:t xml:space="preserve"> по грунтовой дороге и </w:t>
      </w:r>
      <w:smartTag w:uri="urn:schemas-microsoft-com:office:smarttags" w:element="metricconverter">
        <w:smartTagPr>
          <w:attr w:name="ProductID" w:val="1 км"/>
        </w:smartTagPr>
        <w:r w:rsidRPr="00EF39B0">
          <w:rPr>
            <w:rFonts w:ascii="Times New Roman" w:hAnsi="Times New Roman"/>
            <w:bCs/>
            <w:color w:val="000000"/>
            <w:sz w:val="28"/>
            <w:szCs w:val="28"/>
          </w:rPr>
          <w:t>1 км</w:t>
        </w:r>
      </w:smartTag>
      <w:r w:rsidRPr="00EF39B0">
        <w:rPr>
          <w:rFonts w:ascii="Times New Roman" w:hAnsi="Times New Roman"/>
          <w:bCs/>
          <w:color w:val="000000"/>
          <w:sz w:val="28"/>
          <w:szCs w:val="28"/>
        </w:rPr>
        <w:t xml:space="preserve"> пешком до берега реки Сим</w:t>
      </w:r>
      <w:r w:rsidRPr="005A0DDE">
        <w:rPr>
          <w:rFonts w:ascii="Times New Roman" w:hAnsi="Times New Roman"/>
          <w:bCs/>
          <w:color w:val="000000"/>
          <w:sz w:val="28"/>
          <w:szCs w:val="28"/>
        </w:rPr>
        <w:t>,</w:t>
      </w:r>
      <w:r w:rsidRPr="00EF39B0">
        <w:rPr>
          <w:rFonts w:ascii="Times New Roman" w:hAnsi="Times New Roman"/>
          <w:bCs/>
          <w:color w:val="000000"/>
          <w:sz w:val="28"/>
          <w:szCs w:val="28"/>
        </w:rPr>
        <w:t xml:space="preserve"> </w:t>
      </w:r>
      <w:r>
        <w:rPr>
          <w:rFonts w:ascii="Times New Roman" w:hAnsi="Times New Roman"/>
          <w:sz w:val="28"/>
          <w:szCs w:val="28"/>
        </w:rPr>
        <w:t>общая протяженность маршрута</w:t>
      </w:r>
      <w:r w:rsidRPr="005A0DDE">
        <w:rPr>
          <w:rFonts w:ascii="Times New Roman" w:hAnsi="Times New Roman"/>
          <w:sz w:val="28"/>
          <w:szCs w:val="28"/>
        </w:rPr>
        <w:t xml:space="preserve"> </w:t>
      </w:r>
      <w:smartTag w:uri="urn:schemas-microsoft-com:office:smarttags" w:element="metricconverter">
        <w:smartTagPr>
          <w:attr w:name="ProductID" w:val="21 км"/>
        </w:smartTagPr>
        <w:r>
          <w:rPr>
            <w:rFonts w:ascii="Times New Roman" w:hAnsi="Times New Roman"/>
            <w:sz w:val="28"/>
            <w:szCs w:val="28"/>
          </w:rPr>
          <w:t>21</w:t>
        </w:r>
        <w:r w:rsidRPr="00CD4726">
          <w:rPr>
            <w:rFonts w:ascii="Times New Roman" w:hAnsi="Times New Roman"/>
            <w:sz w:val="28"/>
            <w:szCs w:val="28"/>
          </w:rPr>
          <w:t xml:space="preserve"> км</w:t>
        </w:r>
      </w:smartTag>
      <w:r>
        <w:rPr>
          <w:rFonts w:ascii="Times New Roman" w:hAnsi="Times New Roman"/>
          <w:sz w:val="28"/>
          <w:szCs w:val="28"/>
        </w:rPr>
        <w:t xml:space="preserve">, </w:t>
      </w:r>
      <w:r w:rsidRPr="00EF39B0">
        <w:rPr>
          <w:rFonts w:ascii="Times New Roman" w:hAnsi="Times New Roman"/>
          <w:sz w:val="28"/>
          <w:szCs w:val="28"/>
        </w:rPr>
        <w:t>время экскурсии</w:t>
      </w:r>
      <w:r>
        <w:rPr>
          <w:rFonts w:ascii="Times New Roman" w:hAnsi="Times New Roman"/>
          <w:sz w:val="28"/>
          <w:szCs w:val="28"/>
        </w:rPr>
        <w:t xml:space="preserve"> 5 часов (приложение 8)</w:t>
      </w:r>
      <w:r w:rsidRPr="00CD4726">
        <w:rPr>
          <w:rFonts w:ascii="Times New Roman" w:hAnsi="Times New Roman"/>
          <w:bCs/>
          <w:color w:val="000000"/>
          <w:sz w:val="28"/>
          <w:szCs w:val="28"/>
        </w:rPr>
        <w:t xml:space="preserve">. </w:t>
      </w:r>
    </w:p>
    <w:p w:rsidR="00957B02" w:rsidRDefault="00957B02" w:rsidP="00957B02">
      <w:pPr>
        <w:spacing w:after="0" w:line="360" w:lineRule="auto"/>
        <w:ind w:firstLine="284"/>
        <w:jc w:val="both"/>
        <w:rPr>
          <w:rFonts w:ascii="Times New Roman" w:hAnsi="Times New Roman"/>
          <w:color w:val="000000"/>
          <w:sz w:val="28"/>
          <w:szCs w:val="28"/>
        </w:rPr>
      </w:pPr>
      <w:r>
        <w:rPr>
          <w:rFonts w:ascii="Times New Roman" w:hAnsi="Times New Roman"/>
          <w:sz w:val="28"/>
          <w:szCs w:val="28"/>
        </w:rPr>
        <w:t>П</w:t>
      </w:r>
      <w:r w:rsidRPr="00CD4726">
        <w:rPr>
          <w:rFonts w:ascii="Times New Roman" w:hAnsi="Times New Roman"/>
          <w:sz w:val="28"/>
          <w:szCs w:val="28"/>
        </w:rPr>
        <w:t>ещера</w:t>
      </w:r>
      <w:r w:rsidRPr="00CD4726">
        <w:rPr>
          <w:rFonts w:ascii="Times New Roman" w:hAnsi="Times New Roman"/>
          <w:bCs/>
          <w:sz w:val="28"/>
          <w:szCs w:val="28"/>
        </w:rPr>
        <w:t xml:space="preserve"> </w:t>
      </w:r>
      <w:proofErr w:type="spellStart"/>
      <w:r w:rsidRPr="00CD4726">
        <w:rPr>
          <w:rFonts w:ascii="Times New Roman" w:hAnsi="Times New Roman"/>
          <w:bCs/>
          <w:sz w:val="28"/>
          <w:szCs w:val="28"/>
        </w:rPr>
        <w:t>Игнатьевская</w:t>
      </w:r>
      <w:proofErr w:type="spellEnd"/>
      <w:r w:rsidRPr="00CD4726">
        <w:rPr>
          <w:rFonts w:ascii="Times New Roman" w:hAnsi="Times New Roman"/>
          <w:sz w:val="28"/>
          <w:szCs w:val="28"/>
        </w:rPr>
        <w:t xml:space="preserve"> (Игнатова, </w:t>
      </w:r>
      <w:proofErr w:type="spellStart"/>
      <w:r w:rsidRPr="00CD4726">
        <w:rPr>
          <w:rFonts w:ascii="Times New Roman" w:hAnsi="Times New Roman"/>
          <w:sz w:val="28"/>
          <w:szCs w:val="28"/>
        </w:rPr>
        <w:t>Игнатиевская</w:t>
      </w:r>
      <w:proofErr w:type="spellEnd"/>
      <w:r w:rsidRPr="00CD4726">
        <w:rPr>
          <w:rFonts w:ascii="Times New Roman" w:hAnsi="Times New Roman"/>
          <w:sz w:val="28"/>
          <w:szCs w:val="28"/>
        </w:rPr>
        <w:t xml:space="preserve">, Дальняя, </w:t>
      </w:r>
      <w:proofErr w:type="spellStart"/>
      <w:r w:rsidRPr="00CD4726">
        <w:rPr>
          <w:rFonts w:ascii="Times New Roman" w:hAnsi="Times New Roman"/>
          <w:sz w:val="28"/>
          <w:szCs w:val="28"/>
        </w:rPr>
        <w:t>Серпиевская</w:t>
      </w:r>
      <w:proofErr w:type="spellEnd"/>
      <w:r w:rsidRPr="00CD4726">
        <w:rPr>
          <w:rFonts w:ascii="Times New Roman" w:hAnsi="Times New Roman"/>
          <w:sz w:val="28"/>
          <w:szCs w:val="28"/>
        </w:rPr>
        <w:t xml:space="preserve">, </w:t>
      </w:r>
      <w:proofErr w:type="spellStart"/>
      <w:r w:rsidRPr="00CD4726">
        <w:rPr>
          <w:rFonts w:ascii="Times New Roman" w:hAnsi="Times New Roman"/>
          <w:sz w:val="28"/>
          <w:szCs w:val="28"/>
        </w:rPr>
        <w:t>Ямазы-Таш</w:t>
      </w:r>
      <w:proofErr w:type="spellEnd"/>
      <w:r w:rsidRPr="00CD4726">
        <w:rPr>
          <w:rFonts w:ascii="Times New Roman" w:hAnsi="Times New Roman"/>
          <w:sz w:val="28"/>
          <w:szCs w:val="28"/>
        </w:rPr>
        <w:t xml:space="preserve">) </w:t>
      </w:r>
      <w:r>
        <w:rPr>
          <w:rFonts w:ascii="Times New Roman" w:hAnsi="Times New Roman"/>
          <w:sz w:val="28"/>
          <w:szCs w:val="28"/>
        </w:rPr>
        <w:t xml:space="preserve">находится на территории </w:t>
      </w:r>
      <w:proofErr w:type="spellStart"/>
      <w:r w:rsidRPr="00CD4726">
        <w:rPr>
          <w:rStyle w:val="22"/>
        </w:rPr>
        <w:t>Серпиевско</w:t>
      </w:r>
      <w:r>
        <w:rPr>
          <w:rStyle w:val="22"/>
        </w:rPr>
        <w:t>го</w:t>
      </w:r>
      <w:proofErr w:type="spellEnd"/>
      <w:r w:rsidRPr="00CD4726">
        <w:rPr>
          <w:rStyle w:val="22"/>
        </w:rPr>
        <w:t xml:space="preserve"> государственно</w:t>
      </w:r>
      <w:r>
        <w:rPr>
          <w:rStyle w:val="22"/>
        </w:rPr>
        <w:t>го</w:t>
      </w:r>
      <w:r w:rsidRPr="00CD4726">
        <w:rPr>
          <w:rStyle w:val="22"/>
        </w:rPr>
        <w:t xml:space="preserve"> заказник</w:t>
      </w:r>
      <w:r>
        <w:rPr>
          <w:rStyle w:val="22"/>
        </w:rPr>
        <w:t>а, является</w:t>
      </w:r>
      <w:r w:rsidRPr="00CD4726">
        <w:rPr>
          <w:rFonts w:ascii="Times New Roman" w:hAnsi="Times New Roman"/>
          <w:sz w:val="28"/>
          <w:szCs w:val="28"/>
        </w:rPr>
        <w:t xml:space="preserve"> геоморфологически</w:t>
      </w:r>
      <w:r>
        <w:rPr>
          <w:rFonts w:ascii="Times New Roman" w:hAnsi="Times New Roman"/>
          <w:sz w:val="28"/>
          <w:szCs w:val="28"/>
        </w:rPr>
        <w:t>м</w:t>
      </w:r>
      <w:r w:rsidRPr="00CD4726">
        <w:rPr>
          <w:rFonts w:ascii="Times New Roman" w:hAnsi="Times New Roman"/>
          <w:sz w:val="28"/>
          <w:szCs w:val="28"/>
        </w:rPr>
        <w:t xml:space="preserve"> памятник</w:t>
      </w:r>
      <w:r>
        <w:rPr>
          <w:rFonts w:ascii="Times New Roman" w:hAnsi="Times New Roman"/>
          <w:sz w:val="28"/>
          <w:szCs w:val="28"/>
        </w:rPr>
        <w:t>ом</w:t>
      </w:r>
      <w:r w:rsidRPr="00CD4726">
        <w:rPr>
          <w:rFonts w:ascii="Times New Roman" w:hAnsi="Times New Roman"/>
          <w:sz w:val="28"/>
          <w:szCs w:val="28"/>
        </w:rPr>
        <w:t xml:space="preserve"> природы федерального </w:t>
      </w:r>
      <w:r>
        <w:rPr>
          <w:rFonts w:ascii="Times New Roman" w:hAnsi="Times New Roman"/>
          <w:sz w:val="28"/>
          <w:szCs w:val="28"/>
        </w:rPr>
        <w:t>значения (</w:t>
      </w:r>
      <w:r w:rsidRPr="002B742E">
        <w:rPr>
          <w:rFonts w:ascii="Times New Roman" w:hAnsi="Times New Roman"/>
          <w:color w:val="000000"/>
          <w:sz w:val="28"/>
          <w:szCs w:val="28"/>
        </w:rPr>
        <w:t>утверждён Указом президента РФ №176 от 20.02.1995 г.</w:t>
      </w:r>
      <w:r>
        <w:rPr>
          <w:rFonts w:ascii="Times New Roman" w:hAnsi="Times New Roman"/>
          <w:color w:val="000000"/>
          <w:sz w:val="28"/>
          <w:szCs w:val="28"/>
        </w:rPr>
        <w:t>)</w:t>
      </w:r>
      <w:r w:rsidRPr="002B742E">
        <w:rPr>
          <w:rFonts w:ascii="Times New Roman" w:hAnsi="Times New Roman"/>
          <w:color w:val="000000"/>
          <w:sz w:val="28"/>
          <w:szCs w:val="28"/>
        </w:rPr>
        <w:t xml:space="preserve">. </w:t>
      </w:r>
    </w:p>
    <w:p w:rsidR="00957B02" w:rsidRPr="00CD4726" w:rsidRDefault="00957B02" w:rsidP="00957B02">
      <w:pPr>
        <w:spacing w:after="0" w:line="360" w:lineRule="auto"/>
        <w:ind w:left="30" w:firstLine="284"/>
        <w:jc w:val="both"/>
        <w:rPr>
          <w:rFonts w:ascii="Times New Roman" w:hAnsi="Times New Roman"/>
          <w:color w:val="000000"/>
          <w:sz w:val="28"/>
          <w:szCs w:val="28"/>
        </w:rPr>
      </w:pPr>
      <w:r w:rsidRPr="00CD4726">
        <w:rPr>
          <w:rFonts w:ascii="Times New Roman" w:hAnsi="Times New Roman"/>
          <w:color w:val="000000"/>
          <w:sz w:val="28"/>
          <w:szCs w:val="28"/>
        </w:rPr>
        <w:t xml:space="preserve">Впервые под именем </w:t>
      </w:r>
      <w:proofErr w:type="spellStart"/>
      <w:r w:rsidRPr="00CD4726">
        <w:rPr>
          <w:rFonts w:ascii="Times New Roman" w:hAnsi="Times New Roman"/>
          <w:color w:val="000000"/>
          <w:sz w:val="28"/>
          <w:szCs w:val="28"/>
        </w:rPr>
        <w:t>Игнатиевой</w:t>
      </w:r>
      <w:proofErr w:type="spellEnd"/>
      <w:r w:rsidRPr="00CD4726">
        <w:rPr>
          <w:rFonts w:ascii="Times New Roman" w:hAnsi="Times New Roman"/>
          <w:color w:val="000000"/>
          <w:sz w:val="28"/>
          <w:szCs w:val="28"/>
        </w:rPr>
        <w:t xml:space="preserve"> пещеру описал академик Ф.Н. Чернышев, упоминания </w:t>
      </w:r>
      <w:r>
        <w:rPr>
          <w:rFonts w:ascii="Times New Roman" w:hAnsi="Times New Roman"/>
          <w:color w:val="000000"/>
          <w:sz w:val="28"/>
          <w:szCs w:val="28"/>
        </w:rPr>
        <w:t xml:space="preserve">о ней </w:t>
      </w:r>
      <w:r w:rsidRPr="00CD4726">
        <w:rPr>
          <w:rFonts w:ascii="Times New Roman" w:hAnsi="Times New Roman"/>
          <w:color w:val="000000"/>
          <w:sz w:val="28"/>
          <w:szCs w:val="28"/>
        </w:rPr>
        <w:t xml:space="preserve">содержатся в отчётах П.С. Палласа. </w:t>
      </w:r>
      <w:r>
        <w:rPr>
          <w:rFonts w:ascii="Times New Roman" w:hAnsi="Times New Roman"/>
          <w:color w:val="000000"/>
          <w:sz w:val="28"/>
          <w:szCs w:val="28"/>
        </w:rPr>
        <w:t>Н</w:t>
      </w:r>
      <w:r w:rsidRPr="00CD4726">
        <w:rPr>
          <w:rFonts w:ascii="Times New Roman" w:hAnsi="Times New Roman"/>
          <w:sz w:val="28"/>
          <w:szCs w:val="28"/>
        </w:rPr>
        <w:t xml:space="preserve">азвание </w:t>
      </w:r>
      <w:proofErr w:type="spellStart"/>
      <w:r w:rsidRPr="00CD4726">
        <w:rPr>
          <w:rFonts w:ascii="Times New Roman" w:hAnsi="Times New Roman"/>
          <w:sz w:val="28"/>
          <w:szCs w:val="28"/>
        </w:rPr>
        <w:t>Игнатиевская</w:t>
      </w:r>
      <w:proofErr w:type="spellEnd"/>
      <w:r w:rsidRPr="00CD4726">
        <w:rPr>
          <w:rFonts w:ascii="Times New Roman" w:hAnsi="Times New Roman"/>
          <w:sz w:val="28"/>
          <w:szCs w:val="28"/>
        </w:rPr>
        <w:t xml:space="preserve"> пещера получила по имени старца Игнатия, </w:t>
      </w:r>
      <w:r>
        <w:rPr>
          <w:rFonts w:ascii="Times New Roman" w:hAnsi="Times New Roman"/>
          <w:sz w:val="28"/>
          <w:szCs w:val="28"/>
        </w:rPr>
        <w:t xml:space="preserve">по легенде </w:t>
      </w:r>
      <w:r w:rsidRPr="00CD4726">
        <w:rPr>
          <w:rFonts w:ascii="Times New Roman" w:hAnsi="Times New Roman"/>
          <w:sz w:val="28"/>
          <w:szCs w:val="28"/>
        </w:rPr>
        <w:t xml:space="preserve">обитавшего в 19 веке. </w:t>
      </w:r>
      <w:proofErr w:type="spellStart"/>
      <w:r w:rsidRPr="00CD4726">
        <w:rPr>
          <w:rFonts w:ascii="Times New Roman" w:hAnsi="Times New Roman"/>
          <w:color w:val="000000"/>
          <w:sz w:val="28"/>
          <w:szCs w:val="28"/>
        </w:rPr>
        <w:t>Игнатьевская</w:t>
      </w:r>
      <w:proofErr w:type="spellEnd"/>
      <w:r w:rsidRPr="00CD4726">
        <w:rPr>
          <w:rFonts w:ascii="Times New Roman" w:hAnsi="Times New Roman"/>
          <w:color w:val="000000"/>
          <w:sz w:val="28"/>
          <w:szCs w:val="28"/>
        </w:rPr>
        <w:t xml:space="preserve"> пещера </w:t>
      </w:r>
      <w:r>
        <w:rPr>
          <w:rFonts w:ascii="Times New Roman" w:hAnsi="Times New Roman"/>
          <w:color w:val="000000"/>
          <w:sz w:val="28"/>
          <w:szCs w:val="28"/>
        </w:rPr>
        <w:t>- это</w:t>
      </w:r>
      <w:r w:rsidRPr="00CD4726">
        <w:rPr>
          <w:rFonts w:ascii="Times New Roman" w:hAnsi="Times New Roman"/>
          <w:color w:val="000000"/>
          <w:sz w:val="28"/>
          <w:szCs w:val="28"/>
        </w:rPr>
        <w:t xml:space="preserve"> двухэтажн</w:t>
      </w:r>
      <w:r>
        <w:rPr>
          <w:rFonts w:ascii="Times New Roman" w:hAnsi="Times New Roman"/>
          <w:color w:val="000000"/>
          <w:sz w:val="28"/>
          <w:szCs w:val="28"/>
        </w:rPr>
        <w:t>ая</w:t>
      </w:r>
      <w:r w:rsidRPr="00CD4726">
        <w:rPr>
          <w:rFonts w:ascii="Times New Roman" w:hAnsi="Times New Roman"/>
          <w:color w:val="000000"/>
          <w:sz w:val="28"/>
          <w:szCs w:val="28"/>
        </w:rPr>
        <w:t xml:space="preserve"> карстов</w:t>
      </w:r>
      <w:r>
        <w:rPr>
          <w:rFonts w:ascii="Times New Roman" w:hAnsi="Times New Roman"/>
          <w:color w:val="000000"/>
          <w:sz w:val="28"/>
          <w:szCs w:val="28"/>
        </w:rPr>
        <w:t>ая полость, с</w:t>
      </w:r>
      <w:r w:rsidRPr="00CD4726">
        <w:rPr>
          <w:rFonts w:ascii="Times New Roman" w:hAnsi="Times New Roman"/>
          <w:sz w:val="28"/>
          <w:szCs w:val="28"/>
        </w:rPr>
        <w:t xml:space="preserve">тены и свод сложены толсто-слоистыми пластами светло-серого цвета известняка </w:t>
      </w:r>
      <w:r w:rsidRPr="00CD4726">
        <w:rPr>
          <w:rFonts w:ascii="Times New Roman" w:hAnsi="Times New Roman"/>
          <w:color w:val="000000"/>
          <w:sz w:val="28"/>
          <w:szCs w:val="28"/>
        </w:rPr>
        <w:t xml:space="preserve">девона-карбона. Пещера коридорного типа, с несколькими гротами, основное развитие галерей </w:t>
      </w:r>
      <w:r>
        <w:rPr>
          <w:rFonts w:ascii="Times New Roman" w:hAnsi="Times New Roman"/>
          <w:color w:val="000000"/>
          <w:sz w:val="28"/>
          <w:szCs w:val="28"/>
        </w:rPr>
        <w:t>С-З, о</w:t>
      </w:r>
      <w:r w:rsidRPr="00CD4726">
        <w:rPr>
          <w:rFonts w:ascii="Times New Roman" w:hAnsi="Times New Roman"/>
          <w:color w:val="000000"/>
          <w:sz w:val="28"/>
          <w:szCs w:val="28"/>
        </w:rPr>
        <w:t xml:space="preserve">бщая длина ходов – </w:t>
      </w:r>
      <w:smartTag w:uri="urn:schemas-microsoft-com:office:smarttags" w:element="metricconverter">
        <w:smartTagPr>
          <w:attr w:name="ProductID" w:val="590 м"/>
        </w:smartTagPr>
        <w:r w:rsidRPr="00CD4726">
          <w:rPr>
            <w:rFonts w:ascii="Times New Roman" w:hAnsi="Times New Roman"/>
            <w:color w:val="000000"/>
            <w:sz w:val="28"/>
            <w:szCs w:val="28"/>
          </w:rPr>
          <w:t>590 м</w:t>
        </w:r>
      </w:smartTag>
      <w:r w:rsidRPr="00CD4726">
        <w:rPr>
          <w:rFonts w:ascii="Times New Roman" w:hAnsi="Times New Roman"/>
          <w:color w:val="000000"/>
          <w:sz w:val="28"/>
          <w:szCs w:val="28"/>
        </w:rPr>
        <w:t>. О</w:t>
      </w:r>
      <w:r w:rsidRPr="00CD4726">
        <w:rPr>
          <w:rFonts w:ascii="Times New Roman" w:hAnsi="Times New Roman"/>
          <w:sz w:val="28"/>
          <w:szCs w:val="28"/>
        </w:rPr>
        <w:t>на начинается г</w:t>
      </w:r>
      <w:r w:rsidRPr="00CD4726">
        <w:rPr>
          <w:rFonts w:ascii="Times New Roman" w:hAnsi="Times New Roman"/>
          <w:color w:val="000000"/>
          <w:sz w:val="28"/>
          <w:szCs w:val="28"/>
        </w:rPr>
        <w:t>рандиозным аркообразным входом в пещеру (</w:t>
      </w:r>
      <w:r>
        <w:rPr>
          <w:rFonts w:ascii="Times New Roman" w:hAnsi="Times New Roman"/>
          <w:color w:val="000000"/>
          <w:sz w:val="28"/>
          <w:szCs w:val="28"/>
        </w:rPr>
        <w:t>приложение 9</w:t>
      </w:r>
      <w:r w:rsidRPr="007E613B">
        <w:rPr>
          <w:rFonts w:ascii="Times New Roman" w:hAnsi="Times New Roman"/>
          <w:color w:val="000000"/>
          <w:sz w:val="28"/>
          <w:szCs w:val="28"/>
        </w:rPr>
        <w:t>, фото 11</w:t>
      </w:r>
      <w:r w:rsidRPr="00CD4726">
        <w:rPr>
          <w:rFonts w:ascii="Times New Roman" w:hAnsi="Times New Roman"/>
          <w:color w:val="000000"/>
          <w:sz w:val="28"/>
          <w:szCs w:val="28"/>
        </w:rPr>
        <w:t xml:space="preserve">) </w:t>
      </w:r>
      <w:r w:rsidRPr="00CD4726">
        <w:rPr>
          <w:rFonts w:ascii="Times New Roman" w:hAnsi="Times New Roman"/>
          <w:sz w:val="28"/>
          <w:szCs w:val="28"/>
        </w:rPr>
        <w:t>и обширным гротом</w:t>
      </w:r>
      <w:r w:rsidRPr="00CD4726">
        <w:rPr>
          <w:rFonts w:ascii="Times New Roman" w:hAnsi="Times New Roman"/>
          <w:color w:val="000000"/>
          <w:sz w:val="28"/>
          <w:szCs w:val="28"/>
        </w:rPr>
        <w:t xml:space="preserve"> на высоте </w:t>
      </w:r>
      <w:smartTag w:uri="urn:schemas-microsoft-com:office:smarttags" w:element="metricconverter">
        <w:smartTagPr>
          <w:attr w:name="ProductID" w:val="11 м"/>
        </w:smartTagPr>
        <w:r w:rsidRPr="00CD4726">
          <w:rPr>
            <w:rFonts w:ascii="Times New Roman" w:hAnsi="Times New Roman"/>
            <w:color w:val="000000"/>
            <w:sz w:val="28"/>
            <w:szCs w:val="28"/>
          </w:rPr>
          <w:t>11 м</w:t>
        </w:r>
      </w:smartTag>
      <w:r>
        <w:rPr>
          <w:rFonts w:ascii="Times New Roman" w:hAnsi="Times New Roman"/>
          <w:color w:val="000000"/>
          <w:sz w:val="28"/>
          <w:szCs w:val="28"/>
        </w:rPr>
        <w:t xml:space="preserve"> от уровня реки</w:t>
      </w:r>
      <w:r w:rsidRPr="00CD4726">
        <w:rPr>
          <w:rFonts w:ascii="Times New Roman" w:hAnsi="Times New Roman"/>
          <w:color w:val="000000"/>
          <w:sz w:val="28"/>
          <w:szCs w:val="28"/>
        </w:rPr>
        <w:t xml:space="preserve">. За входным гротом следует широкий, низкий ход в главную галерею пещеры. Вправо, по ходу движения, расположен </w:t>
      </w:r>
      <w:r>
        <w:rPr>
          <w:rFonts w:ascii="Times New Roman" w:hAnsi="Times New Roman"/>
          <w:color w:val="000000"/>
          <w:sz w:val="28"/>
          <w:szCs w:val="28"/>
        </w:rPr>
        <w:t>г</w:t>
      </w:r>
      <w:r w:rsidRPr="00CD4726">
        <w:rPr>
          <w:rFonts w:ascii="Times New Roman" w:hAnsi="Times New Roman"/>
          <w:color w:val="000000"/>
          <w:sz w:val="28"/>
          <w:szCs w:val="28"/>
        </w:rPr>
        <w:t>рот</w:t>
      </w:r>
      <w:r>
        <w:rPr>
          <w:rFonts w:ascii="Times New Roman" w:hAnsi="Times New Roman"/>
          <w:color w:val="000000"/>
          <w:sz w:val="28"/>
          <w:szCs w:val="28"/>
        </w:rPr>
        <w:t xml:space="preserve"> с</w:t>
      </w:r>
      <w:r w:rsidRPr="00CD4726">
        <w:rPr>
          <w:rFonts w:ascii="Times New Roman" w:hAnsi="Times New Roman"/>
          <w:color w:val="000000"/>
          <w:sz w:val="28"/>
          <w:szCs w:val="28"/>
        </w:rPr>
        <w:t xml:space="preserve"> систем</w:t>
      </w:r>
      <w:r>
        <w:rPr>
          <w:rFonts w:ascii="Times New Roman" w:hAnsi="Times New Roman"/>
          <w:color w:val="000000"/>
          <w:sz w:val="28"/>
          <w:szCs w:val="28"/>
        </w:rPr>
        <w:t>ой</w:t>
      </w:r>
      <w:r w:rsidRPr="00CD4726">
        <w:rPr>
          <w:rFonts w:ascii="Times New Roman" w:hAnsi="Times New Roman"/>
          <w:color w:val="000000"/>
          <w:sz w:val="28"/>
          <w:szCs w:val="28"/>
        </w:rPr>
        <w:t xml:space="preserve"> узких, лабиринтного типа, ходов, которые приводят в основную </w:t>
      </w:r>
      <w:r w:rsidRPr="00CD4726">
        <w:rPr>
          <w:rFonts w:ascii="Times New Roman" w:hAnsi="Times New Roman"/>
          <w:color w:val="000000"/>
          <w:sz w:val="28"/>
          <w:szCs w:val="28"/>
        </w:rPr>
        <w:lastRenderedPageBreak/>
        <w:t xml:space="preserve">галерею грота Столба. Главная галерея пещеры </w:t>
      </w:r>
      <w:r>
        <w:rPr>
          <w:rFonts w:ascii="Times New Roman" w:hAnsi="Times New Roman"/>
          <w:color w:val="000000"/>
          <w:sz w:val="28"/>
          <w:szCs w:val="28"/>
        </w:rPr>
        <w:t>высокая</w:t>
      </w:r>
      <w:r w:rsidRPr="00CD4726">
        <w:rPr>
          <w:rFonts w:ascii="Times New Roman" w:hAnsi="Times New Roman"/>
          <w:color w:val="000000"/>
          <w:sz w:val="28"/>
          <w:szCs w:val="28"/>
        </w:rPr>
        <w:t xml:space="preserve"> и широк</w:t>
      </w:r>
      <w:r>
        <w:rPr>
          <w:rFonts w:ascii="Times New Roman" w:hAnsi="Times New Roman"/>
          <w:color w:val="000000"/>
          <w:sz w:val="28"/>
          <w:szCs w:val="28"/>
        </w:rPr>
        <w:t>ая,</w:t>
      </w:r>
      <w:r w:rsidRPr="00CD4726">
        <w:rPr>
          <w:rFonts w:ascii="Times New Roman" w:hAnsi="Times New Roman"/>
          <w:color w:val="000000"/>
          <w:sz w:val="28"/>
          <w:szCs w:val="28"/>
        </w:rPr>
        <w:t xml:space="preserve"> длин</w:t>
      </w:r>
      <w:r>
        <w:rPr>
          <w:rFonts w:ascii="Times New Roman" w:hAnsi="Times New Roman"/>
          <w:color w:val="000000"/>
          <w:sz w:val="28"/>
          <w:szCs w:val="28"/>
        </w:rPr>
        <w:t>ой</w:t>
      </w:r>
      <w:r w:rsidRPr="00CD4726">
        <w:rPr>
          <w:rFonts w:ascii="Times New Roman" w:hAnsi="Times New Roman"/>
          <w:color w:val="000000"/>
          <w:sz w:val="28"/>
          <w:szCs w:val="28"/>
        </w:rPr>
        <w:t xml:space="preserve"> </w:t>
      </w:r>
      <w:smartTag w:uri="urn:schemas-microsoft-com:office:smarttags" w:element="metricconverter">
        <w:smartTagPr>
          <w:attr w:name="ProductID" w:val="130 м"/>
        </w:smartTagPr>
        <w:r w:rsidRPr="00CD4726">
          <w:rPr>
            <w:rFonts w:ascii="Times New Roman" w:hAnsi="Times New Roman"/>
            <w:color w:val="000000"/>
            <w:sz w:val="28"/>
            <w:szCs w:val="28"/>
          </w:rPr>
          <w:t>130 м</w:t>
        </w:r>
      </w:smartTag>
      <w:r>
        <w:rPr>
          <w:rFonts w:ascii="Times New Roman" w:hAnsi="Times New Roman"/>
          <w:color w:val="000000"/>
          <w:sz w:val="28"/>
          <w:szCs w:val="28"/>
        </w:rPr>
        <w:t>,</w:t>
      </w:r>
      <w:r w:rsidRPr="00CD4726">
        <w:rPr>
          <w:rFonts w:ascii="Times New Roman" w:hAnsi="Times New Roman"/>
          <w:color w:val="000000"/>
          <w:sz w:val="28"/>
          <w:szCs w:val="28"/>
        </w:rPr>
        <w:t xml:space="preserve"> южная часть ход Зубастый</w:t>
      </w:r>
      <w:r>
        <w:rPr>
          <w:rFonts w:ascii="Times New Roman" w:hAnsi="Times New Roman"/>
          <w:color w:val="000000"/>
          <w:sz w:val="28"/>
          <w:szCs w:val="28"/>
        </w:rPr>
        <w:t xml:space="preserve"> и с</w:t>
      </w:r>
      <w:r w:rsidRPr="00CD4726">
        <w:rPr>
          <w:rFonts w:ascii="Times New Roman" w:hAnsi="Times New Roman"/>
          <w:color w:val="000000"/>
          <w:sz w:val="28"/>
          <w:szCs w:val="28"/>
        </w:rPr>
        <w:t>еверная часть галереи привод</w:t>
      </w:r>
      <w:r>
        <w:rPr>
          <w:rFonts w:ascii="Times New Roman" w:hAnsi="Times New Roman"/>
          <w:color w:val="000000"/>
          <w:sz w:val="28"/>
          <w:szCs w:val="28"/>
        </w:rPr>
        <w:t>я</w:t>
      </w:r>
      <w:r w:rsidRPr="00CD4726">
        <w:rPr>
          <w:rFonts w:ascii="Times New Roman" w:hAnsi="Times New Roman"/>
          <w:color w:val="000000"/>
          <w:sz w:val="28"/>
          <w:szCs w:val="28"/>
        </w:rPr>
        <w:t>т в грот Столба.</w:t>
      </w:r>
      <w:r w:rsidRPr="00CD4726">
        <w:rPr>
          <w:rFonts w:ascii="Times New Roman" w:hAnsi="Times New Roman"/>
          <w:sz w:val="28"/>
          <w:szCs w:val="28"/>
        </w:rPr>
        <w:t xml:space="preserve"> </w:t>
      </w:r>
      <w:r w:rsidRPr="00CD4726">
        <w:rPr>
          <w:rFonts w:ascii="Times New Roman" w:hAnsi="Times New Roman"/>
          <w:color w:val="000000"/>
          <w:sz w:val="28"/>
          <w:szCs w:val="28"/>
        </w:rPr>
        <w:t xml:space="preserve">В центре зала огромный известняковый останец-столб, на котором покоятся своды грота, из него по широкой галерее можно попасть в последний грот пещеры, "Келью старца Игнатия". В неё ведут два хода: узкий лаз в правой стене галереи, второй – овальное отверстие в стене на высоте </w:t>
      </w:r>
      <w:smartTag w:uri="urn:schemas-microsoft-com:office:smarttags" w:element="metricconverter">
        <w:smartTagPr>
          <w:attr w:name="ProductID" w:val="2,5 м"/>
        </w:smartTagPr>
        <w:r w:rsidRPr="00CD4726">
          <w:rPr>
            <w:rFonts w:ascii="Times New Roman" w:hAnsi="Times New Roman"/>
            <w:color w:val="000000"/>
            <w:sz w:val="28"/>
            <w:szCs w:val="28"/>
          </w:rPr>
          <w:t>2,5 м</w:t>
        </w:r>
      </w:smartTag>
      <w:r w:rsidRPr="00CD4726">
        <w:rPr>
          <w:rFonts w:ascii="Times New Roman" w:hAnsi="Times New Roman"/>
          <w:color w:val="000000"/>
          <w:sz w:val="28"/>
          <w:szCs w:val="28"/>
        </w:rPr>
        <w:t xml:space="preserve"> [1]. </w:t>
      </w:r>
      <w:r>
        <w:rPr>
          <w:rFonts w:ascii="Times New Roman" w:hAnsi="Times New Roman"/>
          <w:color w:val="000000"/>
          <w:sz w:val="28"/>
          <w:szCs w:val="28"/>
        </w:rPr>
        <w:t>З</w:t>
      </w:r>
      <w:r w:rsidRPr="00CD4726">
        <w:rPr>
          <w:rFonts w:ascii="Times New Roman" w:hAnsi="Times New Roman"/>
          <w:color w:val="000000"/>
          <w:sz w:val="28"/>
          <w:szCs w:val="28"/>
        </w:rPr>
        <w:t xml:space="preserve">аканчивается </w:t>
      </w:r>
      <w:r>
        <w:rPr>
          <w:rFonts w:ascii="Times New Roman" w:hAnsi="Times New Roman"/>
          <w:color w:val="000000"/>
          <w:sz w:val="28"/>
          <w:szCs w:val="28"/>
        </w:rPr>
        <w:t xml:space="preserve">пещера </w:t>
      </w:r>
      <w:r w:rsidRPr="00CD4726">
        <w:rPr>
          <w:rFonts w:ascii="Times New Roman" w:hAnsi="Times New Roman"/>
          <w:color w:val="000000"/>
          <w:sz w:val="28"/>
          <w:szCs w:val="28"/>
        </w:rPr>
        <w:t>узкой непроходимой щелью</w:t>
      </w:r>
      <w:r>
        <w:rPr>
          <w:rFonts w:ascii="Times New Roman" w:hAnsi="Times New Roman"/>
          <w:color w:val="000000"/>
          <w:sz w:val="28"/>
          <w:szCs w:val="28"/>
        </w:rPr>
        <w:t>.</w:t>
      </w:r>
    </w:p>
    <w:p w:rsidR="00957B02" w:rsidRDefault="00957B02" w:rsidP="00957B02">
      <w:pPr>
        <w:spacing w:after="0" w:line="360" w:lineRule="auto"/>
        <w:ind w:left="30" w:firstLine="284"/>
        <w:jc w:val="both"/>
        <w:rPr>
          <w:rFonts w:ascii="Times New Roman" w:hAnsi="Times New Roman"/>
          <w:sz w:val="28"/>
          <w:szCs w:val="28"/>
        </w:rPr>
      </w:pPr>
      <w:r w:rsidRPr="00CD4726">
        <w:rPr>
          <w:rFonts w:ascii="Times New Roman" w:hAnsi="Times New Roman"/>
          <w:sz w:val="28"/>
          <w:szCs w:val="28"/>
        </w:rPr>
        <w:t xml:space="preserve">В пещере встречается множество разнообразных натечно-капельных форм: сталактиты, сталагмиты, натечная кора на стенах, </w:t>
      </w:r>
      <w:proofErr w:type="spellStart"/>
      <w:r w:rsidRPr="00CD4726">
        <w:rPr>
          <w:rFonts w:ascii="Times New Roman" w:hAnsi="Times New Roman"/>
          <w:sz w:val="28"/>
          <w:szCs w:val="28"/>
        </w:rPr>
        <w:t>гуры</w:t>
      </w:r>
      <w:proofErr w:type="spellEnd"/>
      <w:r w:rsidRPr="00CD4726">
        <w:rPr>
          <w:rFonts w:ascii="Times New Roman" w:hAnsi="Times New Roman"/>
          <w:sz w:val="28"/>
          <w:szCs w:val="28"/>
        </w:rPr>
        <w:t xml:space="preserve"> с кристаллами кальцита. В Большом гроте стены, потолок и пол заполнены кальцитовыми натеками, покрыты сплошным кальцитовым потоком - «кальцитовой рекой»</w:t>
      </w:r>
      <w:r w:rsidRPr="00595AB4">
        <w:rPr>
          <w:sz w:val="28"/>
          <w:szCs w:val="28"/>
        </w:rPr>
        <w:t xml:space="preserve"> </w:t>
      </w:r>
      <w:r w:rsidRPr="00595AB4">
        <w:rPr>
          <w:rFonts w:ascii="Times New Roman" w:hAnsi="Times New Roman"/>
          <w:sz w:val="28"/>
          <w:szCs w:val="28"/>
        </w:rPr>
        <w:t xml:space="preserve">(приложение </w:t>
      </w:r>
      <w:r>
        <w:rPr>
          <w:rFonts w:ascii="Times New Roman" w:hAnsi="Times New Roman"/>
          <w:sz w:val="28"/>
          <w:szCs w:val="28"/>
        </w:rPr>
        <w:t>9</w:t>
      </w:r>
      <w:r w:rsidRPr="00595AB4">
        <w:rPr>
          <w:rFonts w:ascii="Times New Roman" w:hAnsi="Times New Roman"/>
          <w:sz w:val="28"/>
          <w:szCs w:val="28"/>
        </w:rPr>
        <w:t>, фото 12).</w:t>
      </w:r>
      <w:r w:rsidRPr="00CD4726">
        <w:rPr>
          <w:rFonts w:ascii="Times New Roman" w:hAnsi="Times New Roman"/>
          <w:sz w:val="28"/>
          <w:szCs w:val="28"/>
        </w:rPr>
        <w:t xml:space="preserve"> Во вскрытых нишах "реки" оригинальные пещерные цветы-щетки из тонких и нежных кристаллов кальцита желтовато-белого цвета. </w:t>
      </w:r>
    </w:p>
    <w:p w:rsidR="00957B02" w:rsidRPr="00CD4726" w:rsidRDefault="00957B02" w:rsidP="00957B02">
      <w:pPr>
        <w:pStyle w:val="a4"/>
        <w:spacing w:before="0" w:beforeAutospacing="0" w:after="0" w:afterAutospacing="0" w:line="360" w:lineRule="auto"/>
        <w:ind w:firstLine="284"/>
        <w:rPr>
          <w:sz w:val="28"/>
          <w:szCs w:val="28"/>
        </w:rPr>
      </w:pPr>
      <w:r w:rsidRPr="00CD4726">
        <w:rPr>
          <w:color w:val="000000"/>
          <w:sz w:val="28"/>
          <w:szCs w:val="28"/>
        </w:rPr>
        <w:t>При</w:t>
      </w:r>
      <w:r w:rsidRPr="00CD4726">
        <w:rPr>
          <w:sz w:val="28"/>
          <w:szCs w:val="28"/>
        </w:rPr>
        <w:t xml:space="preserve"> </w:t>
      </w:r>
      <w:r w:rsidRPr="00CD4726">
        <w:rPr>
          <w:color w:val="000000"/>
          <w:sz w:val="28"/>
          <w:szCs w:val="28"/>
        </w:rPr>
        <w:t>археологическом раскопе в</w:t>
      </w:r>
      <w:r w:rsidRPr="00CD4726">
        <w:rPr>
          <w:sz w:val="28"/>
          <w:szCs w:val="28"/>
        </w:rPr>
        <w:t xml:space="preserve"> </w:t>
      </w:r>
      <w:smartTag w:uri="urn:schemas-microsoft-com:office:smarttags" w:element="metricconverter">
        <w:smartTagPr>
          <w:attr w:name="ProductID" w:val="60 г"/>
        </w:smartTagPr>
        <w:r w:rsidRPr="00CD4726">
          <w:rPr>
            <w:sz w:val="28"/>
            <w:szCs w:val="28"/>
          </w:rPr>
          <w:t>60 г</w:t>
        </w:r>
      </w:smartTag>
      <w:r w:rsidRPr="00CD4726">
        <w:rPr>
          <w:sz w:val="28"/>
          <w:szCs w:val="28"/>
        </w:rPr>
        <w:t>. ХХ века</w:t>
      </w:r>
      <w:r w:rsidRPr="00CD4726">
        <w:rPr>
          <w:color w:val="000000"/>
          <w:sz w:val="28"/>
          <w:szCs w:val="28"/>
        </w:rPr>
        <w:t xml:space="preserve"> на полу </w:t>
      </w:r>
      <w:proofErr w:type="spellStart"/>
      <w:r w:rsidRPr="00CD4726">
        <w:rPr>
          <w:color w:val="000000"/>
          <w:sz w:val="28"/>
          <w:szCs w:val="28"/>
        </w:rPr>
        <w:t>привходового</w:t>
      </w:r>
      <w:proofErr w:type="spellEnd"/>
      <w:r w:rsidRPr="00CD4726">
        <w:rPr>
          <w:color w:val="000000"/>
          <w:sz w:val="28"/>
          <w:szCs w:val="28"/>
        </w:rPr>
        <w:t xml:space="preserve"> грота </w:t>
      </w:r>
      <w:r w:rsidRPr="00CD4726">
        <w:rPr>
          <w:sz w:val="28"/>
          <w:szCs w:val="28"/>
        </w:rPr>
        <w:t xml:space="preserve">обнаружен </w:t>
      </w:r>
      <w:r w:rsidRPr="00CD4726">
        <w:rPr>
          <w:color w:val="000000"/>
          <w:sz w:val="28"/>
          <w:szCs w:val="28"/>
        </w:rPr>
        <w:t xml:space="preserve">мощный культурный слой, </w:t>
      </w:r>
      <w:r w:rsidRPr="00CD4726">
        <w:rPr>
          <w:sz w:val="28"/>
          <w:szCs w:val="28"/>
        </w:rPr>
        <w:t>найдены каменные изделия из яшмы, кремня, подвески из клыка песца</w:t>
      </w:r>
      <w:r>
        <w:rPr>
          <w:sz w:val="28"/>
          <w:szCs w:val="28"/>
        </w:rPr>
        <w:t>,</w:t>
      </w:r>
      <w:r w:rsidRPr="00CD4726">
        <w:rPr>
          <w:sz w:val="28"/>
          <w:szCs w:val="28"/>
        </w:rPr>
        <w:t xml:space="preserve"> зуба бизона, огромное количество фрагментов костей северного оленя, дикой лошади, бизона</w:t>
      </w:r>
      <w:r>
        <w:rPr>
          <w:sz w:val="28"/>
          <w:szCs w:val="28"/>
        </w:rPr>
        <w:t>,</w:t>
      </w:r>
      <w:r w:rsidRPr="00CD4726">
        <w:rPr>
          <w:sz w:val="28"/>
          <w:szCs w:val="28"/>
        </w:rPr>
        <w:t xml:space="preserve"> сайги, шерстистого носорога, мамонта, пещерного медведя. Радиоуглеродный анализ угольков из древнего </w:t>
      </w:r>
      <w:proofErr w:type="spellStart"/>
      <w:r w:rsidRPr="00CD4726">
        <w:rPr>
          <w:sz w:val="28"/>
          <w:szCs w:val="28"/>
        </w:rPr>
        <w:t>костровища</w:t>
      </w:r>
      <w:proofErr w:type="spellEnd"/>
      <w:r w:rsidRPr="00CD4726">
        <w:rPr>
          <w:sz w:val="28"/>
          <w:szCs w:val="28"/>
        </w:rPr>
        <w:t xml:space="preserve"> дал возраст 14 000 лет. В пещере обнаружено большое количество сколов на выступах стен. Возможно, камень, отколотый в пещер</w:t>
      </w:r>
      <w:r>
        <w:rPr>
          <w:sz w:val="28"/>
          <w:szCs w:val="28"/>
        </w:rPr>
        <w:t>е</w:t>
      </w:r>
      <w:r w:rsidRPr="00CD4726">
        <w:rPr>
          <w:sz w:val="28"/>
          <w:szCs w:val="28"/>
        </w:rPr>
        <w:t xml:space="preserve">, был доказательством храбрости юноши, его готовности к суровым испытаниям, а поход в пещеру ритуальным обрядом посвящения подростка во взрослого мужчину. </w:t>
      </w:r>
      <w:r>
        <w:rPr>
          <w:sz w:val="28"/>
          <w:szCs w:val="28"/>
        </w:rPr>
        <w:t xml:space="preserve">Также были </w:t>
      </w:r>
      <w:r w:rsidRPr="00CD4726">
        <w:rPr>
          <w:sz w:val="28"/>
          <w:szCs w:val="28"/>
        </w:rPr>
        <w:t xml:space="preserve">обнаружены находки эпохи бронзы и железа: металлические наконечники стрел, предметы быта и украшения. </w:t>
      </w:r>
    </w:p>
    <w:p w:rsidR="00957B02" w:rsidRPr="00CD4726" w:rsidRDefault="00957B02" w:rsidP="00957B02">
      <w:pPr>
        <w:pStyle w:val="a4"/>
        <w:spacing w:before="0" w:beforeAutospacing="0" w:after="0" w:afterAutospacing="0" w:line="360" w:lineRule="auto"/>
        <w:ind w:firstLine="284"/>
        <w:rPr>
          <w:sz w:val="28"/>
          <w:szCs w:val="28"/>
        </w:rPr>
      </w:pPr>
      <w:r w:rsidRPr="00CD4726">
        <w:rPr>
          <w:sz w:val="28"/>
          <w:szCs w:val="28"/>
        </w:rPr>
        <w:t>В 1980г. в Большом и Дальнем залах обнаружены настенные рисунки палеолита, выполненные сажей</w:t>
      </w:r>
      <w:r>
        <w:rPr>
          <w:sz w:val="28"/>
          <w:szCs w:val="28"/>
        </w:rPr>
        <w:t xml:space="preserve"> и</w:t>
      </w:r>
      <w:r w:rsidRPr="00CD4726">
        <w:rPr>
          <w:sz w:val="28"/>
          <w:szCs w:val="28"/>
        </w:rPr>
        <w:t xml:space="preserve"> красной охрой: изображения мамонта, шерстистого носорога, лошади, быка, </w:t>
      </w:r>
      <w:r w:rsidRPr="00CD4726">
        <w:rPr>
          <w:color w:val="000000"/>
          <w:sz w:val="28"/>
          <w:szCs w:val="28"/>
        </w:rPr>
        <w:t>с</w:t>
      </w:r>
      <w:r>
        <w:rPr>
          <w:color w:val="000000"/>
          <w:sz w:val="28"/>
          <w:szCs w:val="28"/>
        </w:rPr>
        <w:t>цены охоты на оленей и мамонтов</w:t>
      </w:r>
      <w:r w:rsidRPr="00CD4726">
        <w:rPr>
          <w:color w:val="000000"/>
          <w:sz w:val="28"/>
          <w:szCs w:val="28"/>
        </w:rPr>
        <w:t xml:space="preserve"> </w:t>
      </w:r>
      <w:r w:rsidRPr="00CD4726">
        <w:rPr>
          <w:sz w:val="28"/>
          <w:szCs w:val="28"/>
        </w:rPr>
        <w:t>(</w:t>
      </w:r>
      <w:r>
        <w:rPr>
          <w:sz w:val="28"/>
          <w:szCs w:val="28"/>
        </w:rPr>
        <w:t xml:space="preserve">приложение 9, рис. 3, 4), </w:t>
      </w:r>
      <w:r w:rsidRPr="00CD4726">
        <w:rPr>
          <w:sz w:val="28"/>
          <w:szCs w:val="28"/>
        </w:rPr>
        <w:t xml:space="preserve">множество знаков и символов. В Дальнем зале на потолке композиция из женской фигуры и контура мифического животного, напоминающего единорога, </w:t>
      </w:r>
      <w:r>
        <w:rPr>
          <w:sz w:val="28"/>
          <w:szCs w:val="28"/>
        </w:rPr>
        <w:t>геометрические</w:t>
      </w:r>
      <w:r w:rsidRPr="00CD4726">
        <w:rPr>
          <w:sz w:val="28"/>
          <w:szCs w:val="28"/>
        </w:rPr>
        <w:t xml:space="preserve"> знаки и 27</w:t>
      </w:r>
      <w:r>
        <w:rPr>
          <w:sz w:val="28"/>
          <w:szCs w:val="28"/>
        </w:rPr>
        <w:t xml:space="preserve"> красных точек</w:t>
      </w:r>
      <w:r w:rsidRPr="00CD4726">
        <w:rPr>
          <w:sz w:val="28"/>
          <w:szCs w:val="28"/>
        </w:rPr>
        <w:t xml:space="preserve">. На </w:t>
      </w:r>
      <w:r w:rsidRPr="00CD4726">
        <w:rPr>
          <w:sz w:val="28"/>
          <w:szCs w:val="28"/>
        </w:rPr>
        <w:lastRenderedPageBreak/>
        <w:t>боковой панели Дальнего зала нанесены изображения мамонта, лошади, треугольный знак</w:t>
      </w:r>
      <w:r>
        <w:rPr>
          <w:sz w:val="28"/>
          <w:szCs w:val="28"/>
        </w:rPr>
        <w:t>,</w:t>
      </w:r>
      <w:r w:rsidRPr="00CD4726">
        <w:rPr>
          <w:sz w:val="28"/>
          <w:szCs w:val="28"/>
        </w:rPr>
        <w:t xml:space="preserve"> стилизованное лицо человека</w:t>
      </w:r>
      <w:r>
        <w:rPr>
          <w:sz w:val="28"/>
          <w:szCs w:val="28"/>
        </w:rPr>
        <w:t xml:space="preserve">, антропоморфный персонаж </w:t>
      </w:r>
      <w:r w:rsidRPr="00CD4726">
        <w:rPr>
          <w:sz w:val="28"/>
          <w:szCs w:val="28"/>
        </w:rPr>
        <w:t>(</w:t>
      </w:r>
      <w:r>
        <w:rPr>
          <w:sz w:val="28"/>
          <w:szCs w:val="28"/>
        </w:rPr>
        <w:t>приложение 9, рис. 5, 6)</w:t>
      </w:r>
      <w:r w:rsidRPr="00CD4726">
        <w:rPr>
          <w:sz w:val="28"/>
          <w:szCs w:val="28"/>
        </w:rPr>
        <w:t xml:space="preserve">. </w:t>
      </w:r>
      <w:r>
        <w:rPr>
          <w:color w:val="000000"/>
          <w:sz w:val="28"/>
          <w:szCs w:val="28"/>
        </w:rPr>
        <w:t>В</w:t>
      </w:r>
      <w:r w:rsidRPr="00CD4726">
        <w:rPr>
          <w:color w:val="000000"/>
          <w:sz w:val="28"/>
          <w:szCs w:val="28"/>
        </w:rPr>
        <w:t xml:space="preserve"> пещере выявлено 30 групп палеолитических рисунков, нерасшифрованных геометрических символов.</w:t>
      </w:r>
      <w:r>
        <w:rPr>
          <w:color w:val="000000"/>
          <w:sz w:val="28"/>
          <w:szCs w:val="28"/>
        </w:rPr>
        <w:t xml:space="preserve"> О</w:t>
      </w:r>
      <w:r w:rsidRPr="00CD4726">
        <w:rPr>
          <w:sz w:val="28"/>
          <w:szCs w:val="28"/>
        </w:rPr>
        <w:t xml:space="preserve">пределен состав красных красок: гематит, гетит, </w:t>
      </w:r>
      <w:proofErr w:type="spellStart"/>
      <w:r w:rsidRPr="00CD4726">
        <w:rPr>
          <w:sz w:val="28"/>
          <w:szCs w:val="28"/>
        </w:rPr>
        <w:t>лепидокрокит</w:t>
      </w:r>
      <w:proofErr w:type="spellEnd"/>
      <w:r w:rsidRPr="00CD4726">
        <w:rPr>
          <w:sz w:val="28"/>
          <w:szCs w:val="28"/>
        </w:rPr>
        <w:t xml:space="preserve">, магнетит с добавлением кальцита, полевого шпата, глины, слюды, апатита костного происхождения [4]. </w:t>
      </w:r>
    </w:p>
    <w:p w:rsidR="00957B02" w:rsidRPr="00CD4726" w:rsidRDefault="00957B02" w:rsidP="00957B02">
      <w:pPr>
        <w:spacing w:after="0" w:line="360" w:lineRule="auto"/>
        <w:ind w:right="30" w:firstLine="284"/>
        <w:jc w:val="both"/>
        <w:outlineLvl w:val="3"/>
        <w:rPr>
          <w:rFonts w:ascii="Times New Roman" w:hAnsi="Times New Roman"/>
          <w:color w:val="000000"/>
          <w:sz w:val="28"/>
          <w:szCs w:val="28"/>
        </w:rPr>
      </w:pPr>
      <w:r w:rsidRPr="00CD4726">
        <w:rPr>
          <w:rFonts w:ascii="Times New Roman" w:hAnsi="Times New Roman"/>
          <w:color w:val="000000"/>
          <w:sz w:val="28"/>
          <w:szCs w:val="28"/>
        </w:rPr>
        <w:t>Палеолитическая живопись</w:t>
      </w:r>
      <w:r w:rsidRPr="00CD4726">
        <w:rPr>
          <w:rFonts w:ascii="Times New Roman" w:hAnsi="Times New Roman"/>
          <w:sz w:val="28"/>
          <w:szCs w:val="28"/>
        </w:rPr>
        <w:t xml:space="preserve"> </w:t>
      </w:r>
      <w:proofErr w:type="spellStart"/>
      <w:r w:rsidRPr="00CD4726">
        <w:rPr>
          <w:rFonts w:ascii="Times New Roman" w:hAnsi="Times New Roman"/>
          <w:color w:val="000000"/>
          <w:sz w:val="28"/>
          <w:szCs w:val="28"/>
        </w:rPr>
        <w:t>Игнатьевской</w:t>
      </w:r>
      <w:proofErr w:type="spellEnd"/>
      <w:r w:rsidRPr="00CD4726">
        <w:rPr>
          <w:rFonts w:ascii="Times New Roman" w:hAnsi="Times New Roman"/>
          <w:color w:val="000000"/>
          <w:sz w:val="28"/>
          <w:szCs w:val="28"/>
        </w:rPr>
        <w:t xml:space="preserve"> пещеры аналогична изображениям в Каповой пещере (Башкирия) и пещерах Франции (Ласко, Пеш-</w:t>
      </w:r>
      <w:proofErr w:type="spellStart"/>
      <w:r w:rsidRPr="00CD4726">
        <w:rPr>
          <w:rFonts w:ascii="Times New Roman" w:hAnsi="Times New Roman"/>
          <w:color w:val="000000"/>
          <w:sz w:val="28"/>
          <w:szCs w:val="28"/>
        </w:rPr>
        <w:t>Мерль</w:t>
      </w:r>
      <w:proofErr w:type="spellEnd"/>
      <w:r w:rsidRPr="00CD4726">
        <w:rPr>
          <w:rFonts w:ascii="Times New Roman" w:hAnsi="Times New Roman"/>
          <w:color w:val="000000"/>
          <w:sz w:val="28"/>
          <w:szCs w:val="28"/>
        </w:rPr>
        <w:t xml:space="preserve">, </w:t>
      </w:r>
      <w:proofErr w:type="spellStart"/>
      <w:r w:rsidRPr="00CD4726">
        <w:rPr>
          <w:rFonts w:ascii="Times New Roman" w:hAnsi="Times New Roman"/>
          <w:color w:val="000000"/>
          <w:sz w:val="28"/>
          <w:szCs w:val="28"/>
        </w:rPr>
        <w:t>Шове</w:t>
      </w:r>
      <w:proofErr w:type="spellEnd"/>
      <w:r w:rsidRPr="00CD4726">
        <w:rPr>
          <w:rFonts w:ascii="Times New Roman" w:hAnsi="Times New Roman"/>
          <w:color w:val="000000"/>
          <w:sz w:val="28"/>
          <w:szCs w:val="28"/>
        </w:rPr>
        <w:t>), Испании (</w:t>
      </w:r>
      <w:proofErr w:type="spellStart"/>
      <w:r w:rsidRPr="00CD4726">
        <w:rPr>
          <w:rFonts w:ascii="Times New Roman" w:hAnsi="Times New Roman"/>
          <w:color w:val="000000"/>
          <w:sz w:val="28"/>
          <w:szCs w:val="28"/>
        </w:rPr>
        <w:t>Альтамир</w:t>
      </w:r>
      <w:proofErr w:type="spellEnd"/>
      <w:r w:rsidRPr="00CD4726">
        <w:rPr>
          <w:rFonts w:ascii="Times New Roman" w:hAnsi="Times New Roman"/>
          <w:color w:val="000000"/>
          <w:sz w:val="28"/>
          <w:szCs w:val="28"/>
        </w:rPr>
        <w:t xml:space="preserve">). </w:t>
      </w:r>
      <w:proofErr w:type="spellStart"/>
      <w:r w:rsidRPr="00CD4726">
        <w:rPr>
          <w:rFonts w:ascii="Times New Roman" w:hAnsi="Times New Roman"/>
          <w:color w:val="000000"/>
          <w:sz w:val="28"/>
          <w:szCs w:val="28"/>
        </w:rPr>
        <w:t>Игнатьевская</w:t>
      </w:r>
      <w:proofErr w:type="spellEnd"/>
      <w:r w:rsidRPr="00CD4726">
        <w:rPr>
          <w:rFonts w:ascii="Times New Roman" w:hAnsi="Times New Roman"/>
          <w:color w:val="000000"/>
          <w:sz w:val="28"/>
          <w:szCs w:val="28"/>
        </w:rPr>
        <w:t xml:space="preserve"> пещера </w:t>
      </w:r>
      <w:r>
        <w:rPr>
          <w:rFonts w:ascii="Times New Roman" w:hAnsi="Times New Roman"/>
          <w:color w:val="000000"/>
          <w:sz w:val="28"/>
          <w:szCs w:val="28"/>
        </w:rPr>
        <w:t xml:space="preserve">- </w:t>
      </w:r>
      <w:r w:rsidRPr="00CD4726">
        <w:rPr>
          <w:rFonts w:ascii="Times New Roman" w:hAnsi="Times New Roman"/>
          <w:color w:val="000000"/>
          <w:sz w:val="28"/>
          <w:szCs w:val="28"/>
        </w:rPr>
        <w:t>од</w:t>
      </w:r>
      <w:r>
        <w:rPr>
          <w:rFonts w:ascii="Times New Roman" w:hAnsi="Times New Roman"/>
          <w:color w:val="000000"/>
          <w:sz w:val="28"/>
          <w:szCs w:val="28"/>
        </w:rPr>
        <w:t>и</w:t>
      </w:r>
      <w:r w:rsidRPr="00CD4726">
        <w:rPr>
          <w:rFonts w:ascii="Times New Roman" w:hAnsi="Times New Roman"/>
          <w:color w:val="000000"/>
          <w:sz w:val="28"/>
          <w:szCs w:val="28"/>
        </w:rPr>
        <w:t>н из уникальных памятников палеолита в мире, где найдены рисунки древнего человека, поэтому это уникальный археологический памятник федерального и мирового значения.</w:t>
      </w:r>
    </w:p>
    <w:p w:rsidR="00957B02" w:rsidRPr="00CD4726" w:rsidRDefault="00957B02" w:rsidP="00957B02">
      <w:pPr>
        <w:shd w:val="clear" w:color="auto" w:fill="FFFFFF"/>
        <w:spacing w:after="0" w:line="360" w:lineRule="auto"/>
        <w:ind w:firstLine="284"/>
        <w:jc w:val="both"/>
        <w:rPr>
          <w:rFonts w:ascii="Times New Roman" w:hAnsi="Times New Roman"/>
          <w:iCs/>
          <w:sz w:val="28"/>
          <w:szCs w:val="28"/>
        </w:rPr>
      </w:pPr>
      <w:r w:rsidRPr="00CD4726">
        <w:rPr>
          <w:rFonts w:ascii="Times New Roman" w:hAnsi="Times New Roman"/>
          <w:b/>
          <w:i/>
          <w:sz w:val="28"/>
          <w:szCs w:val="28"/>
          <w:u w:val="single"/>
        </w:rPr>
        <w:t xml:space="preserve">Пещера </w:t>
      </w:r>
      <w:proofErr w:type="spellStart"/>
      <w:r w:rsidRPr="00CD4726">
        <w:rPr>
          <w:rFonts w:ascii="Times New Roman" w:hAnsi="Times New Roman"/>
          <w:b/>
          <w:i/>
          <w:sz w:val="28"/>
          <w:szCs w:val="28"/>
          <w:u w:val="single"/>
        </w:rPr>
        <w:t>Эссюмская</w:t>
      </w:r>
      <w:proofErr w:type="spellEnd"/>
      <w:r w:rsidRPr="00CD4726">
        <w:rPr>
          <w:rFonts w:ascii="Times New Roman" w:hAnsi="Times New Roman"/>
          <w:b/>
          <w:i/>
          <w:sz w:val="28"/>
          <w:szCs w:val="28"/>
        </w:rPr>
        <w:t>.</w:t>
      </w:r>
      <w:r w:rsidRPr="00CD4726">
        <w:rPr>
          <w:rFonts w:ascii="Times New Roman" w:hAnsi="Times New Roman"/>
          <w:sz w:val="28"/>
          <w:szCs w:val="28"/>
        </w:rPr>
        <w:t xml:space="preserve"> </w:t>
      </w:r>
      <w:r w:rsidRPr="00CD4726">
        <w:rPr>
          <w:rFonts w:ascii="Times New Roman" w:hAnsi="Times New Roman"/>
          <w:b/>
          <w:i/>
          <w:sz w:val="28"/>
          <w:szCs w:val="28"/>
        </w:rPr>
        <w:t>Привязка:</w:t>
      </w:r>
      <w:r w:rsidRPr="00CD4726">
        <w:rPr>
          <w:rFonts w:ascii="Times New Roman" w:hAnsi="Times New Roman"/>
          <w:sz w:val="28"/>
          <w:szCs w:val="28"/>
        </w:rPr>
        <w:t xml:space="preserve"> </w:t>
      </w:r>
      <w:r w:rsidRPr="00CD4726">
        <w:rPr>
          <w:rFonts w:ascii="Times New Roman" w:hAnsi="Times New Roman"/>
          <w:iCs/>
          <w:sz w:val="28"/>
          <w:szCs w:val="28"/>
        </w:rPr>
        <w:t xml:space="preserve">ниже по течению реки Сим на левом берегу в </w:t>
      </w:r>
      <w:smartTag w:uri="urn:schemas-microsoft-com:office:smarttags" w:element="metricconverter">
        <w:smartTagPr>
          <w:attr w:name="ProductID" w:val="9,5 км"/>
        </w:smartTagPr>
        <w:r w:rsidRPr="00CD4726">
          <w:rPr>
            <w:rFonts w:ascii="Times New Roman" w:hAnsi="Times New Roman"/>
            <w:iCs/>
            <w:sz w:val="28"/>
            <w:szCs w:val="28"/>
          </w:rPr>
          <w:t>9,5 км</w:t>
        </w:r>
      </w:smartTag>
      <w:r w:rsidRPr="00CD4726">
        <w:rPr>
          <w:rFonts w:ascii="Times New Roman" w:hAnsi="Times New Roman"/>
          <w:iCs/>
          <w:sz w:val="28"/>
          <w:szCs w:val="28"/>
        </w:rPr>
        <w:t xml:space="preserve"> от села </w:t>
      </w:r>
      <w:proofErr w:type="spellStart"/>
      <w:r w:rsidRPr="00CD4726">
        <w:rPr>
          <w:rFonts w:ascii="Times New Roman" w:hAnsi="Times New Roman"/>
          <w:iCs/>
          <w:sz w:val="28"/>
          <w:szCs w:val="28"/>
        </w:rPr>
        <w:t>Серпиевка</w:t>
      </w:r>
      <w:proofErr w:type="spellEnd"/>
      <w:r w:rsidRPr="00CD4726">
        <w:rPr>
          <w:rFonts w:ascii="Times New Roman" w:hAnsi="Times New Roman"/>
          <w:iCs/>
          <w:sz w:val="28"/>
          <w:szCs w:val="28"/>
        </w:rPr>
        <w:t xml:space="preserve">, в </w:t>
      </w:r>
      <w:smartTag w:uri="urn:schemas-microsoft-com:office:smarttags" w:element="metricconverter">
        <w:smartTagPr>
          <w:attr w:name="ProductID" w:val="250 м"/>
        </w:smartTagPr>
        <w:r w:rsidRPr="00CD4726">
          <w:rPr>
            <w:rFonts w:ascii="Times New Roman" w:hAnsi="Times New Roman"/>
            <w:iCs/>
            <w:sz w:val="28"/>
            <w:szCs w:val="28"/>
          </w:rPr>
          <w:t>250 м</w:t>
        </w:r>
      </w:smartTag>
      <w:r w:rsidRPr="00CD4726">
        <w:rPr>
          <w:rFonts w:ascii="Times New Roman" w:hAnsi="Times New Roman"/>
          <w:iCs/>
          <w:sz w:val="28"/>
          <w:szCs w:val="28"/>
        </w:rPr>
        <w:t xml:space="preserve"> от пещеры </w:t>
      </w:r>
      <w:proofErr w:type="spellStart"/>
      <w:r w:rsidRPr="00CD4726">
        <w:rPr>
          <w:rFonts w:ascii="Times New Roman" w:hAnsi="Times New Roman"/>
          <w:iCs/>
          <w:sz w:val="28"/>
          <w:szCs w:val="28"/>
        </w:rPr>
        <w:t>Игнатьевская</w:t>
      </w:r>
      <w:proofErr w:type="spellEnd"/>
      <w:r w:rsidRPr="00CD4726">
        <w:rPr>
          <w:rFonts w:ascii="Times New Roman" w:hAnsi="Times New Roman"/>
          <w:iCs/>
          <w:sz w:val="28"/>
          <w:szCs w:val="28"/>
        </w:rPr>
        <w:t xml:space="preserve">. Карстовая пещера </w:t>
      </w:r>
      <w:proofErr w:type="spellStart"/>
      <w:r w:rsidRPr="00CD4726">
        <w:rPr>
          <w:rFonts w:ascii="Times New Roman" w:hAnsi="Times New Roman"/>
          <w:iCs/>
          <w:sz w:val="28"/>
          <w:szCs w:val="28"/>
        </w:rPr>
        <w:t>Эссюмская</w:t>
      </w:r>
      <w:proofErr w:type="spellEnd"/>
      <w:r w:rsidRPr="00CD4726">
        <w:rPr>
          <w:rFonts w:ascii="Times New Roman" w:hAnsi="Times New Roman"/>
          <w:iCs/>
          <w:sz w:val="28"/>
          <w:szCs w:val="28"/>
        </w:rPr>
        <w:t xml:space="preserve"> - подземное русло реки Сим. В </w:t>
      </w:r>
      <w:smartTag w:uri="urn:schemas-microsoft-com:office:smarttags" w:element="metricconverter">
        <w:smartTagPr>
          <w:attr w:name="ProductID" w:val="1,5 км"/>
        </w:smartTagPr>
        <w:r w:rsidRPr="00CD4726">
          <w:rPr>
            <w:rFonts w:ascii="Times New Roman" w:hAnsi="Times New Roman"/>
            <w:iCs/>
            <w:sz w:val="28"/>
            <w:szCs w:val="28"/>
          </w:rPr>
          <w:t>1,5 км</w:t>
        </w:r>
      </w:smartTag>
      <w:r w:rsidRPr="00CD4726">
        <w:rPr>
          <w:rFonts w:ascii="Times New Roman" w:hAnsi="Times New Roman"/>
          <w:iCs/>
          <w:sz w:val="28"/>
          <w:szCs w:val="28"/>
        </w:rPr>
        <w:t xml:space="preserve"> выше по руслу рек</w:t>
      </w:r>
      <w:r>
        <w:rPr>
          <w:rFonts w:ascii="Times New Roman" w:hAnsi="Times New Roman"/>
          <w:iCs/>
          <w:sz w:val="28"/>
          <w:szCs w:val="28"/>
        </w:rPr>
        <w:t>а</w:t>
      </w:r>
      <w:r w:rsidRPr="00CD4726">
        <w:rPr>
          <w:rFonts w:ascii="Times New Roman" w:hAnsi="Times New Roman"/>
          <w:iCs/>
          <w:sz w:val="28"/>
          <w:szCs w:val="28"/>
        </w:rPr>
        <w:t xml:space="preserve"> Сим на </w:t>
      </w:r>
      <w:smartTag w:uri="urn:schemas-microsoft-com:office:smarttags" w:element="metricconverter">
        <w:smartTagPr>
          <w:attr w:name="ProductID" w:val="600 м"/>
        </w:smartTagPr>
        <w:r w:rsidRPr="00CD4726">
          <w:rPr>
            <w:rFonts w:ascii="Times New Roman" w:hAnsi="Times New Roman"/>
            <w:iCs/>
            <w:sz w:val="28"/>
            <w:szCs w:val="28"/>
          </w:rPr>
          <w:t>600 м</w:t>
        </w:r>
      </w:smartTag>
      <w:r w:rsidRPr="00CD4726">
        <w:rPr>
          <w:rFonts w:ascii="Times New Roman" w:hAnsi="Times New Roman"/>
          <w:iCs/>
          <w:sz w:val="28"/>
          <w:szCs w:val="28"/>
        </w:rPr>
        <w:t xml:space="preserve"> исчезает под землей у подножия стометровой скалы. Вдоль подошвы горы </w:t>
      </w:r>
      <w:proofErr w:type="spellStart"/>
      <w:r w:rsidRPr="00CD4726">
        <w:rPr>
          <w:rFonts w:ascii="Times New Roman" w:hAnsi="Times New Roman"/>
          <w:iCs/>
          <w:sz w:val="28"/>
          <w:szCs w:val="28"/>
        </w:rPr>
        <w:t>Эссюм</w:t>
      </w:r>
      <w:proofErr w:type="spellEnd"/>
      <w:r w:rsidRPr="00CD4726">
        <w:rPr>
          <w:rFonts w:ascii="Times New Roman" w:hAnsi="Times New Roman"/>
          <w:iCs/>
          <w:sz w:val="28"/>
          <w:szCs w:val="28"/>
        </w:rPr>
        <w:t xml:space="preserve">, на расстоянии </w:t>
      </w:r>
      <w:smartTag w:uri="urn:schemas-microsoft-com:office:smarttags" w:element="metricconverter">
        <w:smartTagPr>
          <w:attr w:name="ProductID" w:val="250 м"/>
        </w:smartTagPr>
        <w:r w:rsidRPr="00CD4726">
          <w:rPr>
            <w:rFonts w:ascii="Times New Roman" w:hAnsi="Times New Roman"/>
            <w:iCs/>
            <w:sz w:val="28"/>
            <w:szCs w:val="28"/>
          </w:rPr>
          <w:t>250 м</w:t>
        </w:r>
      </w:smartTag>
      <w:r w:rsidRPr="00CD4726">
        <w:rPr>
          <w:rFonts w:ascii="Times New Roman" w:hAnsi="Times New Roman"/>
          <w:iCs/>
          <w:sz w:val="28"/>
          <w:szCs w:val="28"/>
        </w:rPr>
        <w:t xml:space="preserve"> четырьмя мощными родниками вырываются на поверхность поглощенные воды реки Сим.</w:t>
      </w:r>
      <w:r>
        <w:rPr>
          <w:rFonts w:ascii="Times New Roman" w:hAnsi="Times New Roman"/>
          <w:iCs/>
          <w:sz w:val="28"/>
          <w:szCs w:val="28"/>
        </w:rPr>
        <w:t xml:space="preserve"> </w:t>
      </w:r>
      <w:r w:rsidRPr="00CD4726">
        <w:rPr>
          <w:rFonts w:ascii="Times New Roman" w:hAnsi="Times New Roman"/>
          <w:iCs/>
          <w:sz w:val="28"/>
          <w:szCs w:val="28"/>
        </w:rPr>
        <w:t xml:space="preserve">Вход в пещеру в виде отверстия 0,5х0,7 м </w:t>
      </w:r>
      <w:r>
        <w:rPr>
          <w:rFonts w:ascii="Times New Roman" w:hAnsi="Times New Roman"/>
          <w:iCs/>
          <w:sz w:val="28"/>
          <w:szCs w:val="28"/>
        </w:rPr>
        <w:t>в нижней части скалы</w:t>
      </w:r>
      <w:r w:rsidRPr="00CD4726">
        <w:rPr>
          <w:rFonts w:ascii="Times New Roman" w:hAnsi="Times New Roman"/>
          <w:iCs/>
          <w:sz w:val="28"/>
          <w:szCs w:val="28"/>
        </w:rPr>
        <w:t xml:space="preserve">, </w:t>
      </w:r>
      <w:r>
        <w:rPr>
          <w:rFonts w:ascii="Times New Roman" w:hAnsi="Times New Roman"/>
          <w:iCs/>
          <w:sz w:val="28"/>
          <w:szCs w:val="28"/>
        </w:rPr>
        <w:t xml:space="preserve">находится </w:t>
      </w:r>
      <w:r w:rsidRPr="00CD4726">
        <w:rPr>
          <w:rFonts w:ascii="Times New Roman" w:hAnsi="Times New Roman"/>
          <w:iCs/>
          <w:sz w:val="28"/>
          <w:szCs w:val="28"/>
        </w:rPr>
        <w:t xml:space="preserve">между основанием и глыбовым завалом, из-под камней вытекает самый мощный по расходу воды поток. Со стороны реки Сим вход в пещеру не виден, </w:t>
      </w:r>
      <w:r>
        <w:rPr>
          <w:rFonts w:ascii="Times New Roman" w:hAnsi="Times New Roman"/>
          <w:iCs/>
          <w:sz w:val="28"/>
          <w:szCs w:val="28"/>
        </w:rPr>
        <w:t xml:space="preserve">т.к. </w:t>
      </w:r>
      <w:r w:rsidRPr="00CD4726">
        <w:rPr>
          <w:rFonts w:ascii="Times New Roman" w:hAnsi="Times New Roman"/>
          <w:iCs/>
          <w:sz w:val="28"/>
          <w:szCs w:val="28"/>
        </w:rPr>
        <w:t xml:space="preserve">закрыт большим нагромождением глыб известняка. Вывал глыб произошел в результате обрушения нависающего карниза скального обнажения. </w:t>
      </w:r>
      <w:r w:rsidRPr="00CD4726">
        <w:rPr>
          <w:rFonts w:ascii="Times New Roman" w:hAnsi="Times New Roman"/>
          <w:sz w:val="28"/>
          <w:szCs w:val="28"/>
        </w:rPr>
        <w:t>Посещение опасно из-за обрушения</w:t>
      </w:r>
      <w:r>
        <w:rPr>
          <w:rFonts w:ascii="Times New Roman" w:hAnsi="Times New Roman"/>
          <w:sz w:val="28"/>
          <w:szCs w:val="28"/>
        </w:rPr>
        <w:t>, без соответствующего снаряжения и инструктора спускаться категорически запрещается</w:t>
      </w:r>
      <w:r w:rsidRPr="00CD4726">
        <w:rPr>
          <w:rFonts w:ascii="Times New Roman" w:hAnsi="Times New Roman"/>
          <w:sz w:val="28"/>
          <w:szCs w:val="28"/>
        </w:rPr>
        <w:t>.</w:t>
      </w:r>
      <w:r>
        <w:rPr>
          <w:rFonts w:ascii="Times New Roman" w:hAnsi="Times New Roman"/>
          <w:sz w:val="28"/>
          <w:szCs w:val="28"/>
        </w:rPr>
        <w:t xml:space="preserve"> </w:t>
      </w:r>
      <w:r w:rsidRPr="00CD4726">
        <w:rPr>
          <w:rFonts w:ascii="Times New Roman" w:hAnsi="Times New Roman"/>
          <w:iCs/>
          <w:sz w:val="28"/>
          <w:szCs w:val="28"/>
        </w:rPr>
        <w:t xml:space="preserve">Кальцитовые образования представлены сталактитами, натечными </w:t>
      </w:r>
      <w:proofErr w:type="spellStart"/>
      <w:r w:rsidRPr="00CD4726">
        <w:rPr>
          <w:rFonts w:ascii="Times New Roman" w:hAnsi="Times New Roman"/>
          <w:iCs/>
          <w:sz w:val="28"/>
          <w:szCs w:val="28"/>
        </w:rPr>
        <w:t>корами</w:t>
      </w:r>
      <w:proofErr w:type="spellEnd"/>
      <w:r w:rsidRPr="00CD4726">
        <w:rPr>
          <w:rFonts w:ascii="Times New Roman" w:hAnsi="Times New Roman"/>
          <w:iCs/>
          <w:sz w:val="28"/>
          <w:szCs w:val="28"/>
        </w:rPr>
        <w:t xml:space="preserve"> рыхлой, </w:t>
      </w:r>
      <w:proofErr w:type="spellStart"/>
      <w:r w:rsidRPr="00CD4726">
        <w:rPr>
          <w:rFonts w:ascii="Times New Roman" w:hAnsi="Times New Roman"/>
          <w:iCs/>
          <w:sz w:val="28"/>
          <w:szCs w:val="28"/>
        </w:rPr>
        <w:t>туфообразной</w:t>
      </w:r>
      <w:proofErr w:type="spellEnd"/>
      <w:r w:rsidRPr="00CD4726">
        <w:rPr>
          <w:rFonts w:ascii="Times New Roman" w:hAnsi="Times New Roman"/>
          <w:iCs/>
          <w:sz w:val="28"/>
          <w:szCs w:val="28"/>
        </w:rPr>
        <w:t xml:space="preserve"> массы. Особенность пещеры - живущие в темноте </w:t>
      </w:r>
      <w:r>
        <w:rPr>
          <w:rFonts w:ascii="Times New Roman" w:hAnsi="Times New Roman"/>
          <w:iCs/>
          <w:sz w:val="28"/>
          <w:szCs w:val="28"/>
        </w:rPr>
        <w:t xml:space="preserve">эндемичные </w:t>
      </w:r>
      <w:r w:rsidRPr="00CD4726">
        <w:rPr>
          <w:rFonts w:ascii="Times New Roman" w:hAnsi="Times New Roman"/>
          <w:iCs/>
          <w:sz w:val="28"/>
          <w:szCs w:val="28"/>
        </w:rPr>
        <w:t>речные раки и рыбы [9].</w:t>
      </w:r>
      <w:r w:rsidRPr="00CD4726">
        <w:rPr>
          <w:rFonts w:ascii="Times New Roman" w:hAnsi="Times New Roman"/>
          <w:sz w:val="28"/>
          <w:szCs w:val="28"/>
        </w:rPr>
        <w:t xml:space="preserve"> </w:t>
      </w:r>
    </w:p>
    <w:p w:rsidR="00957B02" w:rsidRPr="00CD4726" w:rsidRDefault="00957B02" w:rsidP="00957B02">
      <w:pPr>
        <w:spacing w:after="0" w:line="360" w:lineRule="auto"/>
        <w:ind w:left="360" w:right="30" w:firstLine="284"/>
        <w:jc w:val="center"/>
        <w:outlineLvl w:val="3"/>
        <w:rPr>
          <w:rFonts w:ascii="Times New Roman" w:hAnsi="Times New Roman"/>
          <w:b/>
          <w:sz w:val="28"/>
          <w:szCs w:val="28"/>
        </w:rPr>
      </w:pPr>
      <w:r w:rsidRPr="00CD4726">
        <w:rPr>
          <w:rFonts w:ascii="Times New Roman" w:hAnsi="Times New Roman"/>
          <w:b/>
          <w:sz w:val="28"/>
          <w:szCs w:val="28"/>
        </w:rPr>
        <w:t>Заключение</w:t>
      </w:r>
    </w:p>
    <w:p w:rsidR="00957B02" w:rsidRDefault="00957B02" w:rsidP="00957B02">
      <w:pPr>
        <w:spacing w:after="0" w:line="360" w:lineRule="auto"/>
        <w:ind w:left="28" w:right="28" w:firstLine="284"/>
        <w:jc w:val="both"/>
        <w:outlineLvl w:val="3"/>
        <w:rPr>
          <w:rFonts w:ascii="Times New Roman" w:hAnsi="Times New Roman"/>
          <w:sz w:val="28"/>
          <w:szCs w:val="28"/>
        </w:rPr>
      </w:pPr>
      <w:r w:rsidRPr="001600EB">
        <w:rPr>
          <w:rFonts w:ascii="Times New Roman" w:hAnsi="Times New Roman"/>
          <w:sz w:val="28"/>
          <w:szCs w:val="28"/>
        </w:rPr>
        <w:t>«</w:t>
      </w:r>
      <w:proofErr w:type="spellStart"/>
      <w:r w:rsidRPr="001600EB">
        <w:rPr>
          <w:rFonts w:ascii="Times New Roman" w:hAnsi="Times New Roman"/>
          <w:sz w:val="28"/>
          <w:szCs w:val="28"/>
        </w:rPr>
        <w:t>Серпиевский</w:t>
      </w:r>
      <w:proofErr w:type="spellEnd"/>
      <w:r w:rsidRPr="001600EB">
        <w:rPr>
          <w:rFonts w:ascii="Times New Roman" w:hAnsi="Times New Roman"/>
          <w:sz w:val="28"/>
          <w:szCs w:val="28"/>
        </w:rPr>
        <w:t xml:space="preserve"> пещерный град» уникален, т.к. имеет историко-археологическую ценность, важное природоохранное значение: это фактическое подтверждение заселения горной части Южного Урала древними</w:t>
      </w:r>
    </w:p>
    <w:p w:rsidR="00957B02" w:rsidRPr="001600EB" w:rsidRDefault="00957B02" w:rsidP="00957B02">
      <w:pPr>
        <w:spacing w:after="0" w:line="360" w:lineRule="auto"/>
        <w:ind w:left="28" w:right="28" w:firstLine="284"/>
        <w:jc w:val="both"/>
        <w:outlineLvl w:val="3"/>
        <w:rPr>
          <w:rFonts w:ascii="Times New Roman" w:hAnsi="Times New Roman"/>
          <w:sz w:val="28"/>
          <w:szCs w:val="28"/>
        </w:rPr>
      </w:pPr>
      <w:r w:rsidRPr="001600EB">
        <w:rPr>
          <w:rFonts w:ascii="Times New Roman" w:hAnsi="Times New Roman"/>
          <w:sz w:val="28"/>
          <w:szCs w:val="28"/>
        </w:rPr>
        <w:lastRenderedPageBreak/>
        <w:t xml:space="preserve">людьми палеолита 25 - 30 тысяч лет назад. </w:t>
      </w:r>
    </w:p>
    <w:p w:rsidR="00957B02" w:rsidRPr="001600EB" w:rsidRDefault="00957B02" w:rsidP="00957B02">
      <w:pPr>
        <w:spacing w:after="0" w:line="360" w:lineRule="auto"/>
        <w:ind w:left="28" w:right="28" w:firstLine="284"/>
        <w:jc w:val="both"/>
        <w:outlineLvl w:val="3"/>
        <w:rPr>
          <w:rFonts w:ascii="Times New Roman" w:hAnsi="Times New Roman"/>
          <w:sz w:val="28"/>
          <w:szCs w:val="28"/>
        </w:rPr>
      </w:pPr>
      <w:r w:rsidRPr="001600EB">
        <w:rPr>
          <w:rFonts w:ascii="Times New Roman" w:hAnsi="Times New Roman"/>
          <w:sz w:val="28"/>
          <w:szCs w:val="28"/>
        </w:rPr>
        <w:t>Уникальность найденных палеонтологических ископаемых: встречаются у подножия склонов, на обнажениях в хорошо препарированном виде в природных условиях при выветривании известняков.</w:t>
      </w:r>
    </w:p>
    <w:p w:rsidR="00957B02" w:rsidRDefault="00957B02" w:rsidP="00957B02">
      <w:pPr>
        <w:spacing w:after="0" w:line="360" w:lineRule="auto"/>
        <w:ind w:left="28" w:right="28" w:firstLine="284"/>
        <w:jc w:val="both"/>
        <w:outlineLvl w:val="3"/>
        <w:rPr>
          <w:rFonts w:ascii="Times New Roman" w:hAnsi="Times New Roman"/>
          <w:sz w:val="28"/>
          <w:szCs w:val="28"/>
        </w:rPr>
      </w:pPr>
      <w:r w:rsidRPr="001600EB">
        <w:rPr>
          <w:rFonts w:ascii="Times New Roman" w:hAnsi="Times New Roman"/>
          <w:sz w:val="28"/>
          <w:szCs w:val="28"/>
        </w:rPr>
        <w:t>Оценка экологической обстановки спелео</w:t>
      </w:r>
      <w:r>
        <w:rPr>
          <w:rFonts w:ascii="Times New Roman" w:hAnsi="Times New Roman"/>
          <w:sz w:val="28"/>
          <w:szCs w:val="28"/>
        </w:rPr>
        <w:t xml:space="preserve">логических </w:t>
      </w:r>
      <w:r w:rsidRPr="001600EB">
        <w:rPr>
          <w:rFonts w:ascii="Times New Roman" w:hAnsi="Times New Roman"/>
          <w:sz w:val="28"/>
          <w:szCs w:val="28"/>
        </w:rPr>
        <w:t xml:space="preserve">объектов: происходит разрушение под действием техногенной вибрации, из-за посещения туристами (изменение температуры, уничтожение сталактитов, автографы поверх рисунков древнего человека), обрушение карстовых полостей приводит к увеличению </w:t>
      </w:r>
      <w:proofErr w:type="spellStart"/>
      <w:r w:rsidRPr="001600EB">
        <w:rPr>
          <w:rFonts w:ascii="Times New Roman" w:hAnsi="Times New Roman"/>
          <w:sz w:val="28"/>
          <w:szCs w:val="28"/>
        </w:rPr>
        <w:t>карстования</w:t>
      </w:r>
      <w:proofErr w:type="spellEnd"/>
      <w:r w:rsidRPr="001600EB">
        <w:rPr>
          <w:rFonts w:ascii="Times New Roman" w:hAnsi="Times New Roman"/>
          <w:sz w:val="28"/>
          <w:szCs w:val="28"/>
        </w:rPr>
        <w:t xml:space="preserve">. </w:t>
      </w:r>
    </w:p>
    <w:p w:rsidR="00957B02" w:rsidRPr="001600EB" w:rsidRDefault="00957B02" w:rsidP="00957B02">
      <w:pPr>
        <w:spacing w:after="0" w:line="360" w:lineRule="auto"/>
        <w:ind w:left="28" w:right="28" w:firstLine="284"/>
        <w:jc w:val="both"/>
        <w:outlineLvl w:val="3"/>
        <w:rPr>
          <w:rFonts w:ascii="Times New Roman" w:hAnsi="Times New Roman"/>
          <w:sz w:val="28"/>
          <w:szCs w:val="28"/>
        </w:rPr>
      </w:pPr>
      <w:r>
        <w:rPr>
          <w:rFonts w:ascii="Times New Roman" w:hAnsi="Times New Roman"/>
          <w:sz w:val="28"/>
          <w:szCs w:val="28"/>
        </w:rPr>
        <w:t xml:space="preserve">В 2016 году </w:t>
      </w:r>
      <w:proofErr w:type="spellStart"/>
      <w:r>
        <w:rPr>
          <w:rFonts w:ascii="Times New Roman" w:hAnsi="Times New Roman"/>
          <w:sz w:val="28"/>
          <w:szCs w:val="28"/>
        </w:rPr>
        <w:t>Серпиевский</w:t>
      </w:r>
      <w:proofErr w:type="spellEnd"/>
      <w:r>
        <w:rPr>
          <w:rFonts w:ascii="Times New Roman" w:hAnsi="Times New Roman"/>
          <w:sz w:val="28"/>
          <w:szCs w:val="28"/>
        </w:rPr>
        <w:t xml:space="preserve"> государственный заказник наконец-то закрыл пещеру для многочисленных неорганизованных туристов. </w:t>
      </w:r>
      <w:r w:rsidRPr="001600EB">
        <w:rPr>
          <w:rFonts w:ascii="Times New Roman" w:hAnsi="Times New Roman"/>
          <w:sz w:val="28"/>
          <w:szCs w:val="28"/>
        </w:rPr>
        <w:t>Учащиеся местной школы проводят экологические субботники, наблюдают за сохранностью пещер.</w:t>
      </w:r>
      <w:r>
        <w:rPr>
          <w:rFonts w:ascii="Times New Roman" w:hAnsi="Times New Roman"/>
          <w:sz w:val="28"/>
          <w:szCs w:val="28"/>
        </w:rPr>
        <w:t xml:space="preserve"> Предлагаем установить возле пещеры </w:t>
      </w:r>
      <w:proofErr w:type="spellStart"/>
      <w:r>
        <w:rPr>
          <w:rFonts w:ascii="Times New Roman" w:hAnsi="Times New Roman"/>
          <w:sz w:val="28"/>
          <w:szCs w:val="28"/>
        </w:rPr>
        <w:t>Игнатьевская</w:t>
      </w:r>
      <w:proofErr w:type="spellEnd"/>
      <w:r>
        <w:rPr>
          <w:rFonts w:ascii="Times New Roman" w:hAnsi="Times New Roman"/>
          <w:sz w:val="28"/>
          <w:szCs w:val="28"/>
        </w:rPr>
        <w:t xml:space="preserve"> информационный стенд для посетителей (приложение 10).   </w:t>
      </w:r>
    </w:p>
    <w:p w:rsidR="00957B02" w:rsidRPr="001600EB" w:rsidRDefault="00957B02" w:rsidP="00957B02">
      <w:pPr>
        <w:spacing w:after="0" w:line="360" w:lineRule="auto"/>
        <w:ind w:left="28" w:right="28" w:firstLine="284"/>
        <w:jc w:val="both"/>
        <w:outlineLvl w:val="3"/>
        <w:rPr>
          <w:rFonts w:ascii="Times New Roman" w:hAnsi="Times New Roman"/>
          <w:sz w:val="28"/>
          <w:szCs w:val="28"/>
        </w:rPr>
      </w:pPr>
      <w:r w:rsidRPr="001600EB">
        <w:rPr>
          <w:rFonts w:ascii="Times New Roman" w:hAnsi="Times New Roman"/>
          <w:sz w:val="28"/>
          <w:szCs w:val="28"/>
        </w:rPr>
        <w:t>По перспективному плану Правительства Челябинской области №34-П от 21.02.2008 с дополнениями от 15.12.2010 и 26.06.2013 рекомендуется до 2020 года создать ООПТ «</w:t>
      </w:r>
      <w:proofErr w:type="spellStart"/>
      <w:r w:rsidRPr="001600EB">
        <w:rPr>
          <w:rFonts w:ascii="Times New Roman" w:hAnsi="Times New Roman"/>
          <w:sz w:val="28"/>
          <w:szCs w:val="28"/>
        </w:rPr>
        <w:t>Серпиевский</w:t>
      </w:r>
      <w:proofErr w:type="spellEnd"/>
      <w:r w:rsidRPr="001600EB">
        <w:rPr>
          <w:rFonts w:ascii="Times New Roman" w:hAnsi="Times New Roman"/>
          <w:sz w:val="28"/>
          <w:szCs w:val="28"/>
        </w:rPr>
        <w:t xml:space="preserve"> пещерный град» с посещением для научных целей без отбора образцов и организованных экскурсий. </w:t>
      </w:r>
    </w:p>
    <w:p w:rsidR="00957B02" w:rsidRPr="00CD4726" w:rsidRDefault="00957B02" w:rsidP="00957B02">
      <w:pPr>
        <w:spacing w:after="0" w:line="360" w:lineRule="auto"/>
        <w:ind w:left="28" w:right="28" w:firstLine="284"/>
        <w:jc w:val="center"/>
        <w:outlineLvl w:val="3"/>
        <w:rPr>
          <w:rFonts w:ascii="Times New Roman" w:hAnsi="Times New Roman"/>
          <w:b/>
          <w:bCs/>
          <w:color w:val="000000"/>
          <w:sz w:val="28"/>
          <w:szCs w:val="28"/>
        </w:rPr>
      </w:pPr>
      <w:r w:rsidRPr="00CD4726">
        <w:rPr>
          <w:rFonts w:ascii="Times New Roman" w:hAnsi="Times New Roman"/>
          <w:b/>
          <w:bCs/>
          <w:color w:val="000000"/>
          <w:sz w:val="28"/>
          <w:szCs w:val="28"/>
        </w:rPr>
        <w:t>Список литературы</w:t>
      </w:r>
    </w:p>
    <w:p w:rsidR="00957B02" w:rsidRPr="00CD4726" w:rsidRDefault="00957B02" w:rsidP="00957B02">
      <w:pPr>
        <w:spacing w:after="0" w:line="360" w:lineRule="auto"/>
        <w:jc w:val="both"/>
        <w:rPr>
          <w:rFonts w:ascii="Times New Roman" w:hAnsi="Times New Roman"/>
          <w:sz w:val="28"/>
          <w:szCs w:val="28"/>
        </w:rPr>
      </w:pPr>
      <w:r w:rsidRPr="00CD4726">
        <w:rPr>
          <w:rFonts w:ascii="Times New Roman" w:hAnsi="Times New Roman"/>
          <w:sz w:val="28"/>
          <w:szCs w:val="28"/>
        </w:rPr>
        <w:t>1) Белозерова О. Памятники природы регионального значения/ О. Белозерова// Охрана природы Южного Урала. Областной экологический альманах</w:t>
      </w:r>
      <w:r>
        <w:rPr>
          <w:rFonts w:ascii="Times New Roman" w:hAnsi="Times New Roman"/>
          <w:sz w:val="28"/>
          <w:szCs w:val="28"/>
        </w:rPr>
        <w:t>,</w:t>
      </w:r>
      <w:r w:rsidRPr="00CD4726">
        <w:rPr>
          <w:rFonts w:ascii="Times New Roman" w:hAnsi="Times New Roman"/>
          <w:sz w:val="28"/>
          <w:szCs w:val="28"/>
        </w:rPr>
        <w:t xml:space="preserve"> 2005 </w:t>
      </w:r>
    </w:p>
    <w:p w:rsidR="00957B02" w:rsidRPr="00CD4726" w:rsidRDefault="00957B02" w:rsidP="00957B02">
      <w:pPr>
        <w:spacing w:after="0" w:line="360" w:lineRule="auto"/>
        <w:jc w:val="both"/>
        <w:rPr>
          <w:rFonts w:ascii="Times New Roman" w:hAnsi="Times New Roman"/>
          <w:sz w:val="28"/>
          <w:szCs w:val="28"/>
        </w:rPr>
      </w:pPr>
      <w:r w:rsidRPr="00957B02">
        <w:rPr>
          <w:rFonts w:ascii="Times New Roman" w:hAnsi="Times New Roman"/>
          <w:sz w:val="28"/>
          <w:szCs w:val="28"/>
        </w:rPr>
        <w:t>2</w:t>
      </w:r>
      <w:r w:rsidRPr="00CD4726">
        <w:rPr>
          <w:rFonts w:ascii="Times New Roman" w:hAnsi="Times New Roman"/>
          <w:sz w:val="28"/>
          <w:szCs w:val="28"/>
        </w:rPr>
        <w:t xml:space="preserve">) Красная Книга Южного Урала. Памятники природы Челябинской области. </w:t>
      </w:r>
      <w:r w:rsidRPr="00CD4726">
        <w:rPr>
          <w:rFonts w:ascii="Times New Roman" w:hAnsi="Times New Roman"/>
          <w:sz w:val="28"/>
          <w:szCs w:val="28"/>
          <w:lang w:val="en-US"/>
        </w:rPr>
        <w:t>http</w:t>
      </w:r>
      <w:r w:rsidRPr="00CD4726">
        <w:rPr>
          <w:rFonts w:ascii="Times New Roman" w:hAnsi="Times New Roman"/>
          <w:sz w:val="28"/>
          <w:szCs w:val="28"/>
        </w:rPr>
        <w:t xml:space="preserve">: // </w:t>
      </w:r>
      <w:r w:rsidRPr="00CD4726">
        <w:rPr>
          <w:rFonts w:ascii="Times New Roman" w:hAnsi="Times New Roman"/>
          <w:sz w:val="28"/>
          <w:szCs w:val="28"/>
          <w:lang w:val="en-US"/>
        </w:rPr>
        <w:t>www</w:t>
      </w:r>
      <w:r w:rsidRPr="00CD4726">
        <w:rPr>
          <w:rFonts w:ascii="Times New Roman" w:hAnsi="Times New Roman"/>
          <w:sz w:val="28"/>
          <w:szCs w:val="28"/>
        </w:rPr>
        <w:t xml:space="preserve">. </w:t>
      </w:r>
      <w:proofErr w:type="spellStart"/>
      <w:r w:rsidRPr="00CD4726">
        <w:rPr>
          <w:rFonts w:ascii="Times New Roman" w:hAnsi="Times New Roman"/>
          <w:sz w:val="28"/>
          <w:szCs w:val="28"/>
          <w:lang w:val="en-US"/>
        </w:rPr>
        <w:t>redbook</w:t>
      </w:r>
      <w:proofErr w:type="spellEnd"/>
      <w:r w:rsidRPr="00CD4726">
        <w:rPr>
          <w:rFonts w:ascii="Times New Roman" w:hAnsi="Times New Roman"/>
          <w:sz w:val="28"/>
          <w:szCs w:val="28"/>
        </w:rPr>
        <w:t xml:space="preserve">. </w:t>
      </w:r>
      <w:r w:rsidRPr="00CD4726">
        <w:rPr>
          <w:rFonts w:ascii="Times New Roman" w:hAnsi="Times New Roman"/>
          <w:sz w:val="28"/>
          <w:szCs w:val="28"/>
          <w:lang w:val="en-US"/>
        </w:rPr>
        <w:t>Ru</w:t>
      </w:r>
      <w:r w:rsidRPr="00CD4726">
        <w:rPr>
          <w:rFonts w:ascii="Times New Roman" w:hAnsi="Times New Roman"/>
          <w:sz w:val="28"/>
          <w:szCs w:val="28"/>
        </w:rPr>
        <w:t xml:space="preserve"> – </w:t>
      </w:r>
      <w:proofErr w:type="spellStart"/>
      <w:r w:rsidRPr="00CD4726">
        <w:rPr>
          <w:rFonts w:ascii="Times New Roman" w:hAnsi="Times New Roman"/>
          <w:sz w:val="28"/>
          <w:szCs w:val="28"/>
          <w:lang w:val="en-US"/>
        </w:rPr>
        <w:t>Chibilov</w:t>
      </w:r>
      <w:proofErr w:type="spellEnd"/>
      <w:r w:rsidRPr="00CD4726">
        <w:rPr>
          <w:rFonts w:ascii="Times New Roman" w:hAnsi="Times New Roman"/>
          <w:sz w:val="28"/>
          <w:szCs w:val="28"/>
        </w:rPr>
        <w:t>, 13.08.2007</w:t>
      </w:r>
    </w:p>
    <w:p w:rsidR="00957B02" w:rsidRDefault="00957B02" w:rsidP="00957B02">
      <w:pPr>
        <w:spacing w:after="0" w:line="360" w:lineRule="auto"/>
        <w:jc w:val="both"/>
        <w:rPr>
          <w:rFonts w:ascii="Times New Roman" w:hAnsi="Times New Roman"/>
          <w:sz w:val="28"/>
          <w:szCs w:val="28"/>
        </w:rPr>
      </w:pPr>
      <w:r w:rsidRPr="00E03969">
        <w:rPr>
          <w:rFonts w:ascii="Times New Roman" w:hAnsi="Times New Roman"/>
          <w:sz w:val="28"/>
          <w:szCs w:val="28"/>
        </w:rPr>
        <w:t>3</w:t>
      </w:r>
      <w:r w:rsidRPr="00CD4726">
        <w:rPr>
          <w:rFonts w:ascii="Times New Roman" w:hAnsi="Times New Roman"/>
          <w:sz w:val="28"/>
          <w:szCs w:val="28"/>
        </w:rPr>
        <w:t>) Особо охраняемые территории Челябинской области/ Сост. В.А. Бакунин, ред. А.С. Матвее</w:t>
      </w:r>
      <w:r>
        <w:rPr>
          <w:rFonts w:ascii="Times New Roman" w:hAnsi="Times New Roman"/>
          <w:sz w:val="28"/>
          <w:szCs w:val="28"/>
        </w:rPr>
        <w:t xml:space="preserve">в. – Челябинск, 1993. – 148 с. </w:t>
      </w:r>
    </w:p>
    <w:p w:rsidR="00957B02" w:rsidRPr="00E03969" w:rsidRDefault="00957B02" w:rsidP="00957B02">
      <w:pPr>
        <w:spacing w:after="0" w:line="360" w:lineRule="auto"/>
        <w:jc w:val="both"/>
        <w:rPr>
          <w:rFonts w:ascii="Times New Roman" w:hAnsi="Times New Roman"/>
          <w:sz w:val="28"/>
          <w:szCs w:val="28"/>
        </w:rPr>
      </w:pPr>
      <w:r w:rsidRPr="00E03969">
        <w:rPr>
          <w:rFonts w:ascii="Times New Roman" w:hAnsi="Times New Roman"/>
          <w:sz w:val="28"/>
          <w:szCs w:val="28"/>
        </w:rPr>
        <w:t>4</w:t>
      </w:r>
      <w:r w:rsidRPr="00CD4726">
        <w:rPr>
          <w:rFonts w:ascii="Times New Roman" w:hAnsi="Times New Roman"/>
          <w:sz w:val="28"/>
          <w:szCs w:val="28"/>
        </w:rPr>
        <w:t xml:space="preserve">) Пещеры – памятники природы // Памятники природы Челябинской области (Сборник/ сост. А.П. Моисеев, М.Е. Николаев) </w:t>
      </w:r>
      <w:proofErr w:type="gramStart"/>
      <w:r w:rsidRPr="00CD4726">
        <w:rPr>
          <w:rFonts w:ascii="Times New Roman" w:hAnsi="Times New Roman"/>
          <w:sz w:val="28"/>
          <w:szCs w:val="28"/>
        </w:rPr>
        <w:t>Челябинск</w:t>
      </w:r>
      <w:r>
        <w:rPr>
          <w:rFonts w:ascii="Times New Roman" w:hAnsi="Times New Roman"/>
          <w:sz w:val="28"/>
          <w:szCs w:val="28"/>
        </w:rPr>
        <w:t>,</w:t>
      </w:r>
      <w:r w:rsidRPr="00CD4726">
        <w:rPr>
          <w:rFonts w:ascii="Times New Roman" w:hAnsi="Times New Roman"/>
          <w:sz w:val="28"/>
          <w:szCs w:val="28"/>
        </w:rPr>
        <w:t xml:space="preserve">  1987</w:t>
      </w:r>
      <w:proofErr w:type="gramEnd"/>
      <w:r w:rsidRPr="00CD4726">
        <w:rPr>
          <w:rFonts w:ascii="Times New Roman" w:hAnsi="Times New Roman"/>
          <w:sz w:val="28"/>
          <w:szCs w:val="28"/>
        </w:rPr>
        <w:t xml:space="preserve"> </w:t>
      </w:r>
    </w:p>
    <w:p w:rsidR="00957B02" w:rsidRPr="00CD4726" w:rsidRDefault="00957B02" w:rsidP="00957B02">
      <w:pPr>
        <w:pStyle w:val="a6"/>
        <w:tabs>
          <w:tab w:val="left" w:pos="426"/>
        </w:tabs>
        <w:spacing w:after="0" w:line="360" w:lineRule="auto"/>
        <w:ind w:left="0"/>
        <w:jc w:val="both"/>
        <w:rPr>
          <w:rFonts w:ascii="Times New Roman" w:hAnsi="Times New Roman"/>
          <w:sz w:val="28"/>
          <w:szCs w:val="28"/>
        </w:rPr>
      </w:pPr>
      <w:r>
        <w:rPr>
          <w:rFonts w:ascii="Times New Roman" w:hAnsi="Times New Roman"/>
          <w:sz w:val="28"/>
          <w:szCs w:val="28"/>
        </w:rPr>
        <w:t>5</w:t>
      </w:r>
      <w:r w:rsidRPr="00CD4726">
        <w:rPr>
          <w:rFonts w:ascii="Times New Roman" w:hAnsi="Times New Roman"/>
          <w:sz w:val="28"/>
          <w:szCs w:val="28"/>
        </w:rPr>
        <w:t xml:space="preserve">) </w:t>
      </w:r>
      <w:proofErr w:type="spellStart"/>
      <w:r w:rsidRPr="00CD4726">
        <w:rPr>
          <w:rFonts w:ascii="Times New Roman" w:hAnsi="Times New Roman"/>
          <w:sz w:val="28"/>
          <w:szCs w:val="28"/>
        </w:rPr>
        <w:t>Фещенко</w:t>
      </w:r>
      <w:proofErr w:type="spellEnd"/>
      <w:r w:rsidRPr="00CD4726">
        <w:rPr>
          <w:rFonts w:ascii="Times New Roman" w:hAnsi="Times New Roman"/>
          <w:sz w:val="28"/>
          <w:szCs w:val="28"/>
        </w:rPr>
        <w:t xml:space="preserve"> Н.Д., </w:t>
      </w:r>
      <w:proofErr w:type="spellStart"/>
      <w:r w:rsidRPr="00CD4726">
        <w:rPr>
          <w:rFonts w:ascii="Times New Roman" w:hAnsi="Times New Roman"/>
          <w:sz w:val="28"/>
          <w:szCs w:val="28"/>
        </w:rPr>
        <w:t>Фещенко</w:t>
      </w:r>
      <w:proofErr w:type="spellEnd"/>
      <w:r w:rsidRPr="00CD4726">
        <w:rPr>
          <w:rFonts w:ascii="Times New Roman" w:hAnsi="Times New Roman"/>
          <w:sz w:val="28"/>
          <w:szCs w:val="28"/>
        </w:rPr>
        <w:t xml:space="preserve"> Е.Л. Отчет о результатах работ Ашинского отряда за 1971-1974 год. Т. 1, Челябинск, 1974</w:t>
      </w:r>
    </w:p>
    <w:p w:rsidR="00957B02" w:rsidRPr="00CD4726" w:rsidRDefault="00957B02" w:rsidP="00957B02">
      <w:pPr>
        <w:pStyle w:val="a6"/>
        <w:widowControl w:val="0"/>
        <w:tabs>
          <w:tab w:val="left" w:pos="426"/>
          <w:tab w:val="left" w:pos="567"/>
          <w:tab w:val="left" w:pos="5340"/>
        </w:tabs>
        <w:overflowPunct w:val="0"/>
        <w:autoSpaceDE w:val="0"/>
        <w:autoSpaceDN w:val="0"/>
        <w:adjustRightInd w:val="0"/>
        <w:spacing w:after="0" w:line="360" w:lineRule="auto"/>
        <w:ind w:left="0"/>
        <w:jc w:val="both"/>
        <w:rPr>
          <w:rFonts w:ascii="Times New Roman" w:hAnsi="Times New Roman"/>
          <w:sz w:val="28"/>
          <w:szCs w:val="28"/>
        </w:rPr>
      </w:pPr>
      <w:r>
        <w:rPr>
          <w:rFonts w:ascii="Times New Roman" w:hAnsi="Times New Roman"/>
          <w:sz w:val="28"/>
          <w:szCs w:val="28"/>
        </w:rPr>
        <w:t>6</w:t>
      </w:r>
      <w:r w:rsidRPr="00CD4726">
        <w:rPr>
          <w:rFonts w:ascii="Times New Roman" w:hAnsi="Times New Roman"/>
          <w:sz w:val="28"/>
          <w:szCs w:val="28"/>
        </w:rPr>
        <w:t xml:space="preserve">) Туристический портал Челябинской области </w:t>
      </w:r>
      <w:hyperlink r:id="rId5" w:history="1">
        <w:r w:rsidRPr="00CD4726">
          <w:rPr>
            <w:rStyle w:val="a3"/>
            <w:sz w:val="28"/>
            <w:szCs w:val="28"/>
          </w:rPr>
          <w:t>http://www.карта74.рф</w:t>
        </w:r>
      </w:hyperlink>
      <w:r w:rsidRPr="00CD4726">
        <w:rPr>
          <w:rFonts w:ascii="Times New Roman" w:hAnsi="Times New Roman"/>
          <w:sz w:val="28"/>
          <w:szCs w:val="28"/>
        </w:rPr>
        <w:t xml:space="preserve"> </w:t>
      </w:r>
    </w:p>
    <w:p w:rsidR="00957B02" w:rsidRPr="00CD4726" w:rsidRDefault="00957B02" w:rsidP="00957B02">
      <w:pPr>
        <w:pStyle w:val="a6"/>
        <w:widowControl w:val="0"/>
        <w:tabs>
          <w:tab w:val="left" w:pos="426"/>
          <w:tab w:val="left" w:pos="567"/>
          <w:tab w:val="left" w:pos="5340"/>
        </w:tabs>
        <w:overflowPunct w:val="0"/>
        <w:autoSpaceDE w:val="0"/>
        <w:autoSpaceDN w:val="0"/>
        <w:adjustRightInd w:val="0"/>
        <w:spacing w:after="0" w:line="360" w:lineRule="auto"/>
        <w:ind w:left="464"/>
        <w:jc w:val="both"/>
        <w:rPr>
          <w:rFonts w:ascii="Times New Roman" w:hAnsi="Times New Roman"/>
          <w:sz w:val="28"/>
          <w:szCs w:val="28"/>
        </w:rPr>
      </w:pPr>
      <w:r w:rsidRPr="00CD4726">
        <w:rPr>
          <w:rFonts w:ascii="Times New Roman" w:hAnsi="Times New Roman"/>
          <w:color w:val="000000"/>
          <w:sz w:val="28"/>
          <w:szCs w:val="28"/>
        </w:rPr>
        <w:br w:type="page"/>
      </w:r>
      <w:r w:rsidRPr="00CD4726">
        <w:rPr>
          <w:rFonts w:ascii="Times New Roman" w:hAnsi="Times New Roman"/>
          <w:color w:val="000000"/>
          <w:sz w:val="28"/>
          <w:szCs w:val="28"/>
        </w:rPr>
        <w:lastRenderedPageBreak/>
        <w:t>П</w:t>
      </w:r>
      <w:r w:rsidRPr="00CD4726">
        <w:rPr>
          <w:rFonts w:ascii="Times New Roman" w:hAnsi="Times New Roman"/>
          <w:sz w:val="28"/>
          <w:szCs w:val="28"/>
        </w:rPr>
        <w:t xml:space="preserve">риложение 1. </w:t>
      </w:r>
      <w:proofErr w:type="spellStart"/>
      <w:r w:rsidRPr="00CD4726">
        <w:rPr>
          <w:rFonts w:ascii="Times New Roman" w:hAnsi="Times New Roman"/>
          <w:sz w:val="28"/>
          <w:szCs w:val="28"/>
        </w:rPr>
        <w:t>Выкипировка</w:t>
      </w:r>
      <w:proofErr w:type="spellEnd"/>
      <w:r w:rsidRPr="00CD4726">
        <w:rPr>
          <w:rFonts w:ascii="Times New Roman" w:hAnsi="Times New Roman"/>
          <w:sz w:val="28"/>
          <w:szCs w:val="28"/>
        </w:rPr>
        <w:t xml:space="preserve"> топографической карты Катав-Ивановского района Челябинской области, </w:t>
      </w:r>
      <w:proofErr w:type="spellStart"/>
      <w:r w:rsidRPr="00CD4726">
        <w:rPr>
          <w:rFonts w:ascii="Times New Roman" w:hAnsi="Times New Roman"/>
          <w:sz w:val="28"/>
          <w:szCs w:val="28"/>
        </w:rPr>
        <w:t>Серпиевский</w:t>
      </w:r>
      <w:proofErr w:type="spellEnd"/>
      <w:r w:rsidRPr="00CD4726">
        <w:rPr>
          <w:rFonts w:ascii="Times New Roman" w:hAnsi="Times New Roman"/>
          <w:sz w:val="28"/>
          <w:szCs w:val="28"/>
        </w:rPr>
        <w:t xml:space="preserve"> участок.</w:t>
      </w:r>
    </w:p>
    <w:p w:rsidR="00957B02" w:rsidRPr="00CD4726" w:rsidRDefault="00957B02" w:rsidP="00957B02">
      <w:pPr>
        <w:tabs>
          <w:tab w:val="left" w:pos="5910"/>
        </w:tabs>
        <w:spacing w:after="0" w:line="360" w:lineRule="auto"/>
        <w:jc w:val="right"/>
        <w:rPr>
          <w:rFonts w:ascii="Times New Roman" w:hAnsi="Times New Roman"/>
          <w:sz w:val="28"/>
          <w:szCs w:val="28"/>
        </w:rPr>
      </w:pPr>
      <w:r w:rsidRPr="00CD4726">
        <w:rPr>
          <w:rFonts w:ascii="Times New Roman" w:hAnsi="Times New Roman"/>
          <w:sz w:val="28"/>
          <w:szCs w:val="28"/>
        </w:rPr>
        <w:t>Масштаб 1:75000</w:t>
      </w:r>
    </w:p>
    <w:p w:rsidR="00957B02" w:rsidRPr="00CD4726" w:rsidRDefault="00957B02" w:rsidP="00957B02">
      <w:pPr>
        <w:spacing w:after="0" w:line="360" w:lineRule="auto"/>
        <w:ind w:firstLine="284"/>
        <w:jc w:val="both"/>
        <w:rPr>
          <w:rFonts w:ascii="Times New Roman" w:hAnsi="Times New Roman"/>
          <w:color w:val="000000"/>
          <w:sz w:val="28"/>
          <w:szCs w:val="28"/>
        </w:rPr>
      </w:pPr>
      <w:r w:rsidRPr="00CD4726">
        <w:rPr>
          <w:rFonts w:ascii="Times New Roman" w:hAnsi="Times New Roman"/>
          <w:noProof/>
          <w:color w:val="000000"/>
          <w:sz w:val="28"/>
          <w:szCs w:val="28"/>
        </w:rPr>
        <w:drawing>
          <wp:anchor distT="0" distB="0" distL="114300" distR="114300" simplePos="0" relativeHeight="251659264" behindDoc="0" locked="0" layoutInCell="1" allowOverlap="1">
            <wp:simplePos x="0" y="0"/>
            <wp:positionH relativeFrom="column">
              <wp:posOffset>-3810</wp:posOffset>
            </wp:positionH>
            <wp:positionV relativeFrom="paragraph">
              <wp:posOffset>173990</wp:posOffset>
            </wp:positionV>
            <wp:extent cx="6057900" cy="5629275"/>
            <wp:effectExtent l="0" t="0" r="0" b="9525"/>
            <wp:wrapNone/>
            <wp:docPr id="69" name="Рисунок 69" descr="СимN40-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СимN40-04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57900" cy="5629275"/>
                    </a:xfrm>
                    <a:prstGeom prst="rect">
                      <a:avLst/>
                    </a:prstGeom>
                    <a:noFill/>
                  </pic:spPr>
                </pic:pic>
              </a:graphicData>
            </a:graphic>
            <wp14:sizeRelH relativeFrom="page">
              <wp14:pctWidth>0</wp14:pctWidth>
            </wp14:sizeRelH>
            <wp14:sizeRelV relativeFrom="page">
              <wp14:pctHeight>0</wp14:pctHeight>
            </wp14:sizeRelV>
          </wp:anchor>
        </w:drawing>
      </w:r>
    </w:p>
    <w:p w:rsidR="00957B02" w:rsidRPr="00CD4726" w:rsidRDefault="00957B02" w:rsidP="00957B02">
      <w:pPr>
        <w:spacing w:after="0" w:line="360" w:lineRule="auto"/>
        <w:ind w:firstLine="284"/>
        <w:jc w:val="both"/>
        <w:rPr>
          <w:rFonts w:ascii="Times New Roman" w:hAnsi="Times New Roman"/>
          <w:color w:val="000000"/>
          <w:sz w:val="28"/>
          <w:szCs w:val="28"/>
        </w:rPr>
      </w:pPr>
    </w:p>
    <w:p w:rsidR="00957B02" w:rsidRPr="00CD4726" w:rsidRDefault="00957B02" w:rsidP="00957B02">
      <w:pPr>
        <w:spacing w:after="0" w:line="360" w:lineRule="auto"/>
        <w:ind w:firstLine="284"/>
        <w:jc w:val="both"/>
        <w:rPr>
          <w:rFonts w:ascii="Times New Roman" w:hAnsi="Times New Roman"/>
          <w:color w:val="000000"/>
          <w:sz w:val="28"/>
          <w:szCs w:val="28"/>
        </w:rPr>
      </w:pPr>
    </w:p>
    <w:p w:rsidR="00957B02" w:rsidRPr="00CD4726" w:rsidRDefault="00957B02" w:rsidP="00957B02">
      <w:pPr>
        <w:spacing w:after="0" w:line="360" w:lineRule="auto"/>
        <w:ind w:firstLine="284"/>
        <w:jc w:val="both"/>
        <w:rPr>
          <w:rFonts w:ascii="Times New Roman" w:hAnsi="Times New Roman"/>
          <w:color w:val="000000"/>
          <w:sz w:val="28"/>
          <w:szCs w:val="28"/>
        </w:rPr>
      </w:pPr>
    </w:p>
    <w:p w:rsidR="00957B02" w:rsidRPr="00CD4726" w:rsidRDefault="00957B02" w:rsidP="00957B02">
      <w:pPr>
        <w:spacing w:after="0" w:line="360" w:lineRule="auto"/>
        <w:ind w:firstLine="284"/>
        <w:jc w:val="both"/>
        <w:rPr>
          <w:rFonts w:ascii="Times New Roman" w:hAnsi="Times New Roman"/>
          <w:color w:val="000000"/>
          <w:sz w:val="28"/>
          <w:szCs w:val="28"/>
        </w:rPr>
      </w:pPr>
    </w:p>
    <w:p w:rsidR="00957B02" w:rsidRPr="00CD4726" w:rsidRDefault="00957B02" w:rsidP="00957B02">
      <w:pPr>
        <w:spacing w:after="0" w:line="360" w:lineRule="auto"/>
        <w:ind w:firstLine="284"/>
        <w:jc w:val="both"/>
        <w:rPr>
          <w:rFonts w:ascii="Times New Roman" w:hAnsi="Times New Roman"/>
          <w:color w:val="000000"/>
          <w:sz w:val="28"/>
          <w:szCs w:val="28"/>
        </w:rPr>
      </w:pPr>
    </w:p>
    <w:p w:rsidR="00957B02" w:rsidRPr="00CD4726" w:rsidRDefault="00957B02" w:rsidP="00957B02">
      <w:pPr>
        <w:spacing w:after="0" w:line="360" w:lineRule="auto"/>
        <w:ind w:firstLine="284"/>
        <w:jc w:val="both"/>
        <w:rPr>
          <w:rFonts w:ascii="Times New Roman" w:hAnsi="Times New Roman"/>
          <w:color w:val="000000"/>
          <w:sz w:val="28"/>
          <w:szCs w:val="28"/>
        </w:rPr>
      </w:pPr>
    </w:p>
    <w:p w:rsidR="00957B02" w:rsidRPr="00CD4726" w:rsidRDefault="00957B02" w:rsidP="00957B02">
      <w:pPr>
        <w:spacing w:after="0" w:line="360" w:lineRule="auto"/>
        <w:ind w:firstLine="284"/>
        <w:jc w:val="both"/>
        <w:rPr>
          <w:rFonts w:ascii="Times New Roman" w:hAnsi="Times New Roman"/>
          <w:color w:val="000000"/>
          <w:sz w:val="28"/>
          <w:szCs w:val="28"/>
        </w:rPr>
      </w:pPr>
    </w:p>
    <w:p w:rsidR="00957B02" w:rsidRPr="00CD4726" w:rsidRDefault="00957B02" w:rsidP="00957B02">
      <w:pPr>
        <w:spacing w:after="0" w:line="360" w:lineRule="auto"/>
        <w:ind w:firstLine="284"/>
        <w:jc w:val="both"/>
        <w:rPr>
          <w:rFonts w:ascii="Times New Roman" w:hAnsi="Times New Roman"/>
          <w:color w:val="000000"/>
          <w:sz w:val="28"/>
          <w:szCs w:val="28"/>
        </w:rPr>
      </w:pPr>
    </w:p>
    <w:p w:rsidR="00957B02" w:rsidRPr="00CD4726" w:rsidRDefault="00957B02" w:rsidP="00957B02">
      <w:pPr>
        <w:spacing w:after="0" w:line="360" w:lineRule="auto"/>
        <w:ind w:firstLine="284"/>
        <w:jc w:val="both"/>
        <w:rPr>
          <w:rFonts w:ascii="Times New Roman" w:hAnsi="Times New Roman"/>
          <w:color w:val="000000"/>
          <w:sz w:val="28"/>
          <w:szCs w:val="28"/>
        </w:rPr>
      </w:pPr>
    </w:p>
    <w:p w:rsidR="00957B02" w:rsidRPr="00CD4726" w:rsidRDefault="00957B02" w:rsidP="00957B02">
      <w:pPr>
        <w:spacing w:after="0" w:line="360" w:lineRule="auto"/>
        <w:ind w:firstLine="284"/>
        <w:jc w:val="both"/>
        <w:rPr>
          <w:rFonts w:ascii="Times New Roman" w:hAnsi="Times New Roman"/>
          <w:color w:val="000000"/>
          <w:sz w:val="28"/>
          <w:szCs w:val="28"/>
        </w:rPr>
      </w:pPr>
    </w:p>
    <w:p w:rsidR="00957B02" w:rsidRPr="00CD4726" w:rsidRDefault="00957B02" w:rsidP="00957B02">
      <w:pPr>
        <w:spacing w:after="0" w:line="360" w:lineRule="auto"/>
        <w:ind w:firstLine="284"/>
        <w:jc w:val="both"/>
        <w:rPr>
          <w:rFonts w:ascii="Times New Roman" w:hAnsi="Times New Roman"/>
          <w:color w:val="000000"/>
          <w:sz w:val="28"/>
          <w:szCs w:val="28"/>
        </w:rPr>
      </w:pPr>
    </w:p>
    <w:p w:rsidR="00957B02" w:rsidRPr="00CD4726" w:rsidRDefault="00957B02" w:rsidP="00957B02">
      <w:pPr>
        <w:spacing w:after="0" w:line="360" w:lineRule="auto"/>
        <w:ind w:firstLine="284"/>
        <w:jc w:val="both"/>
        <w:rPr>
          <w:rFonts w:ascii="Times New Roman" w:hAnsi="Times New Roman"/>
          <w:color w:val="000000"/>
          <w:sz w:val="28"/>
          <w:szCs w:val="28"/>
        </w:rPr>
      </w:pPr>
    </w:p>
    <w:p w:rsidR="00957B02" w:rsidRPr="00CD4726" w:rsidRDefault="00957B02" w:rsidP="00957B02">
      <w:pPr>
        <w:spacing w:after="0" w:line="360" w:lineRule="auto"/>
        <w:ind w:firstLine="284"/>
        <w:jc w:val="both"/>
        <w:rPr>
          <w:rFonts w:ascii="Times New Roman" w:hAnsi="Times New Roman"/>
          <w:color w:val="000000"/>
          <w:sz w:val="28"/>
          <w:szCs w:val="28"/>
        </w:rPr>
      </w:pPr>
    </w:p>
    <w:p w:rsidR="00957B02" w:rsidRPr="00CD4726" w:rsidRDefault="00957B02" w:rsidP="00957B02">
      <w:pPr>
        <w:spacing w:after="0" w:line="360" w:lineRule="auto"/>
        <w:ind w:firstLine="284"/>
        <w:jc w:val="both"/>
        <w:rPr>
          <w:rFonts w:ascii="Times New Roman" w:hAnsi="Times New Roman"/>
          <w:color w:val="000000"/>
          <w:sz w:val="28"/>
          <w:szCs w:val="28"/>
        </w:rPr>
      </w:pPr>
    </w:p>
    <w:p w:rsidR="00957B02" w:rsidRPr="00CD4726" w:rsidRDefault="00957B02" w:rsidP="00957B02">
      <w:pPr>
        <w:spacing w:after="0" w:line="360" w:lineRule="auto"/>
        <w:ind w:firstLine="284"/>
        <w:jc w:val="both"/>
        <w:rPr>
          <w:rFonts w:ascii="Times New Roman" w:hAnsi="Times New Roman"/>
          <w:color w:val="000000"/>
          <w:sz w:val="28"/>
          <w:szCs w:val="28"/>
        </w:rPr>
      </w:pPr>
    </w:p>
    <w:p w:rsidR="00957B02" w:rsidRPr="00CD4726" w:rsidRDefault="00957B02" w:rsidP="00957B02">
      <w:pPr>
        <w:spacing w:after="0" w:line="360" w:lineRule="auto"/>
        <w:ind w:firstLine="284"/>
        <w:jc w:val="both"/>
        <w:rPr>
          <w:rFonts w:ascii="Times New Roman" w:hAnsi="Times New Roman"/>
          <w:color w:val="000000"/>
          <w:sz w:val="28"/>
          <w:szCs w:val="28"/>
        </w:rPr>
      </w:pPr>
    </w:p>
    <w:p w:rsidR="00957B02" w:rsidRPr="00CD4726" w:rsidRDefault="00957B02" w:rsidP="00957B02">
      <w:pPr>
        <w:spacing w:after="0" w:line="360" w:lineRule="auto"/>
        <w:ind w:firstLine="284"/>
        <w:jc w:val="both"/>
        <w:rPr>
          <w:rFonts w:ascii="Times New Roman" w:hAnsi="Times New Roman"/>
          <w:color w:val="000000"/>
          <w:sz w:val="28"/>
          <w:szCs w:val="28"/>
        </w:rPr>
      </w:pPr>
    </w:p>
    <w:p w:rsidR="00957B02" w:rsidRPr="00CD4726" w:rsidRDefault="00957B02" w:rsidP="00957B02">
      <w:pPr>
        <w:spacing w:after="0" w:line="360" w:lineRule="auto"/>
        <w:ind w:firstLine="284"/>
        <w:jc w:val="both"/>
        <w:rPr>
          <w:rFonts w:ascii="Times New Roman" w:hAnsi="Times New Roman"/>
          <w:color w:val="000000"/>
          <w:sz w:val="28"/>
          <w:szCs w:val="28"/>
        </w:rPr>
      </w:pPr>
    </w:p>
    <w:p w:rsidR="00957B02" w:rsidRPr="00CD4726" w:rsidRDefault="00957B02" w:rsidP="00957B02">
      <w:pPr>
        <w:spacing w:after="0" w:line="360" w:lineRule="auto"/>
        <w:ind w:firstLine="284"/>
        <w:jc w:val="both"/>
        <w:rPr>
          <w:rFonts w:ascii="Times New Roman" w:hAnsi="Times New Roman"/>
          <w:color w:val="000000"/>
          <w:sz w:val="28"/>
          <w:szCs w:val="28"/>
        </w:rPr>
      </w:pPr>
    </w:p>
    <w:p w:rsidR="00957B02" w:rsidRPr="00CD4726" w:rsidRDefault="00957B02" w:rsidP="00957B02">
      <w:pPr>
        <w:spacing w:after="0" w:line="360" w:lineRule="auto"/>
        <w:ind w:firstLine="284"/>
        <w:jc w:val="both"/>
        <w:rPr>
          <w:rFonts w:ascii="Times New Roman" w:hAnsi="Times New Roman"/>
          <w:color w:val="000000"/>
          <w:sz w:val="28"/>
          <w:szCs w:val="28"/>
        </w:rPr>
      </w:pPr>
    </w:p>
    <w:p w:rsidR="00957B02" w:rsidRPr="00CD4726" w:rsidRDefault="00957B02" w:rsidP="00957B02">
      <w:pPr>
        <w:spacing w:after="0" w:line="360" w:lineRule="auto"/>
        <w:ind w:firstLine="284"/>
        <w:jc w:val="both"/>
        <w:rPr>
          <w:rFonts w:ascii="Times New Roman" w:hAnsi="Times New Roman"/>
          <w:color w:val="000000"/>
          <w:sz w:val="28"/>
          <w:szCs w:val="28"/>
        </w:rPr>
      </w:pPr>
    </w:p>
    <w:p w:rsidR="00957B02" w:rsidRPr="00CD4726" w:rsidRDefault="00957B02" w:rsidP="00957B02">
      <w:pPr>
        <w:spacing w:after="0" w:line="360" w:lineRule="auto"/>
        <w:ind w:firstLine="284"/>
        <w:jc w:val="both"/>
        <w:rPr>
          <w:rFonts w:ascii="Times New Roman" w:hAnsi="Times New Roman"/>
          <w:color w:val="000000"/>
          <w:sz w:val="28"/>
          <w:szCs w:val="28"/>
        </w:rPr>
      </w:pPr>
    </w:p>
    <w:p w:rsidR="00957B02" w:rsidRPr="00CD4726" w:rsidRDefault="00957B02" w:rsidP="00957B02">
      <w:pPr>
        <w:spacing w:after="0" w:line="360" w:lineRule="auto"/>
        <w:ind w:firstLine="284"/>
        <w:jc w:val="both"/>
        <w:rPr>
          <w:rFonts w:ascii="Times New Roman" w:hAnsi="Times New Roman"/>
          <w:color w:val="000000"/>
          <w:sz w:val="28"/>
          <w:szCs w:val="28"/>
        </w:rPr>
      </w:pPr>
    </w:p>
    <w:p w:rsidR="00957B02" w:rsidRPr="00CD4726" w:rsidRDefault="00957B02" w:rsidP="00957B02">
      <w:pPr>
        <w:spacing w:after="0" w:line="360" w:lineRule="auto"/>
        <w:ind w:firstLine="284"/>
        <w:jc w:val="both"/>
        <w:rPr>
          <w:rFonts w:ascii="Times New Roman" w:hAnsi="Times New Roman"/>
          <w:sz w:val="28"/>
          <w:szCs w:val="28"/>
        </w:rPr>
      </w:pPr>
      <w:r w:rsidRPr="00CD4726">
        <w:rPr>
          <w:rFonts w:ascii="Times New Roman" w:hAnsi="Times New Roman"/>
          <w:color w:val="000000"/>
          <w:sz w:val="28"/>
          <w:szCs w:val="28"/>
        </w:rPr>
        <w:br w:type="page"/>
      </w:r>
      <w:r w:rsidRPr="00CD4726">
        <w:rPr>
          <w:rFonts w:ascii="Times New Roman" w:hAnsi="Times New Roman"/>
          <w:sz w:val="28"/>
          <w:szCs w:val="28"/>
        </w:rPr>
        <w:lastRenderedPageBreak/>
        <w:t xml:space="preserve">Приложение </w:t>
      </w:r>
      <w:r>
        <w:rPr>
          <w:rFonts w:ascii="Times New Roman" w:hAnsi="Times New Roman"/>
          <w:sz w:val="28"/>
          <w:szCs w:val="28"/>
        </w:rPr>
        <w:t>2</w:t>
      </w:r>
      <w:r w:rsidRPr="00CD4726">
        <w:rPr>
          <w:rFonts w:ascii="Times New Roman" w:hAnsi="Times New Roman"/>
          <w:sz w:val="28"/>
          <w:szCs w:val="28"/>
        </w:rPr>
        <w:t xml:space="preserve">. </w:t>
      </w:r>
      <w:proofErr w:type="spellStart"/>
      <w:r w:rsidRPr="00CD4726">
        <w:rPr>
          <w:rFonts w:ascii="Times New Roman" w:hAnsi="Times New Roman"/>
          <w:sz w:val="28"/>
          <w:szCs w:val="28"/>
        </w:rPr>
        <w:t>Выкопировка</w:t>
      </w:r>
      <w:proofErr w:type="spellEnd"/>
      <w:r w:rsidRPr="00CD4726">
        <w:rPr>
          <w:rFonts w:ascii="Times New Roman" w:hAnsi="Times New Roman"/>
          <w:sz w:val="28"/>
          <w:szCs w:val="28"/>
        </w:rPr>
        <w:t xml:space="preserve"> исследуемого района из карты Полезных ископаемых (составители И.И. </w:t>
      </w:r>
      <w:proofErr w:type="spellStart"/>
      <w:r w:rsidRPr="00CD4726">
        <w:rPr>
          <w:rFonts w:ascii="Times New Roman" w:hAnsi="Times New Roman"/>
          <w:sz w:val="28"/>
          <w:szCs w:val="28"/>
        </w:rPr>
        <w:t>Синицин</w:t>
      </w:r>
      <w:proofErr w:type="spellEnd"/>
      <w:r w:rsidRPr="00CD4726">
        <w:rPr>
          <w:rFonts w:ascii="Times New Roman" w:hAnsi="Times New Roman"/>
          <w:sz w:val="28"/>
          <w:szCs w:val="28"/>
        </w:rPr>
        <w:t xml:space="preserve">, З.А. </w:t>
      </w:r>
      <w:proofErr w:type="spellStart"/>
      <w:r w:rsidRPr="00CD4726">
        <w:rPr>
          <w:rFonts w:ascii="Times New Roman" w:hAnsi="Times New Roman"/>
          <w:sz w:val="28"/>
          <w:szCs w:val="28"/>
        </w:rPr>
        <w:t>Синицина</w:t>
      </w:r>
      <w:proofErr w:type="spellEnd"/>
      <w:r w:rsidRPr="00CD4726">
        <w:rPr>
          <w:rFonts w:ascii="Times New Roman" w:hAnsi="Times New Roman"/>
          <w:sz w:val="28"/>
          <w:szCs w:val="28"/>
        </w:rPr>
        <w:t xml:space="preserve">), карта утверждена </w:t>
      </w:r>
      <w:proofErr w:type="gramStart"/>
      <w:r w:rsidRPr="00CD4726">
        <w:rPr>
          <w:rFonts w:ascii="Times New Roman" w:hAnsi="Times New Roman"/>
          <w:sz w:val="28"/>
          <w:szCs w:val="28"/>
        </w:rPr>
        <w:t>ВСЕГЕИ  25.04.1957</w:t>
      </w:r>
      <w:proofErr w:type="gramEnd"/>
      <w:r w:rsidRPr="00CD4726">
        <w:rPr>
          <w:rFonts w:ascii="Times New Roman" w:hAnsi="Times New Roman"/>
          <w:sz w:val="28"/>
          <w:szCs w:val="28"/>
        </w:rPr>
        <w:t xml:space="preserve">                                  М. 1:20000</w:t>
      </w:r>
    </w:p>
    <w:p w:rsidR="00957B02" w:rsidRDefault="00957B02" w:rsidP="00957B02">
      <w:pPr>
        <w:spacing w:after="0" w:line="360" w:lineRule="auto"/>
        <w:ind w:left="-108"/>
        <w:jc w:val="center"/>
        <w:rPr>
          <w:rFonts w:ascii="Times New Roman" w:hAnsi="Times New Roman"/>
          <w:noProof/>
          <w:sz w:val="28"/>
          <w:szCs w:val="28"/>
        </w:rPr>
      </w:pPr>
      <w:r w:rsidRPr="00CD4726">
        <w:rPr>
          <w:rFonts w:ascii="Times New Roman" w:hAnsi="Times New Roman"/>
          <w:noProof/>
          <w:sz w:val="28"/>
          <w:szCs w:val="28"/>
        </w:rPr>
        <mc:AlternateContent>
          <mc:Choice Requires="wps">
            <w:drawing>
              <wp:anchor distT="0" distB="0" distL="114300" distR="114300" simplePos="0" relativeHeight="251662336" behindDoc="0" locked="0" layoutInCell="1" allowOverlap="1">
                <wp:simplePos x="0" y="0"/>
                <wp:positionH relativeFrom="column">
                  <wp:posOffset>3310890</wp:posOffset>
                </wp:positionH>
                <wp:positionV relativeFrom="paragraph">
                  <wp:posOffset>5683885</wp:posOffset>
                </wp:positionV>
                <wp:extent cx="161925" cy="180975"/>
                <wp:effectExtent l="20955" t="27940" r="26670" b="19685"/>
                <wp:wrapNone/>
                <wp:docPr id="68" name="5-конечная звезда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star5">
                          <a:avLst/>
                        </a:prstGeom>
                        <a:solidFill>
                          <a:srgbClr val="FF0000"/>
                        </a:solidFill>
                        <a:ln w="9525">
                          <a:solidFill>
                            <a:srgbClr val="C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3095D5" id="5-конечная звезда 68" o:spid="_x0000_s1026" style="position:absolute;margin-left:260.7pt;margin-top:447.55pt;width:12.75pt;height:1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192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" path="m,69126r61850,1l80963,r19112,69127l161925,69126r-50038,42722l131000,180975,80963,138252,30925,180975,50038,111848,,69126xe" fillcolor="red" strokecolor="#c00000">
                <v:stroke joinstyle="miter"/>
                <v:path o:connecttype="custom" o:connectlocs="0,69126;61850,69127;80963,0;100075,69127;161925,69126;111887,111848;131000,180975;80963,138252;30925,180975;50038,111848;0,69126" o:connectangles="0,0,0,0,0,0,0,0,0,0,0"/>
              </v:shape>
            </w:pict>
          </mc:Fallback>
        </mc:AlternateContent>
      </w:r>
      <w:r w:rsidRPr="00CD4726">
        <w:rPr>
          <w:rFonts w:ascii="Times New Roman" w:hAnsi="Times New Roman"/>
          <w:noProof/>
          <w:sz w:val="28"/>
          <w:szCs w:val="28"/>
        </w:rPr>
        <mc:AlternateContent>
          <mc:Choice Requires="wps">
            <w:drawing>
              <wp:anchor distT="0" distB="0" distL="114300" distR="114300" simplePos="0" relativeHeight="251664384" behindDoc="0" locked="0" layoutInCell="1" allowOverlap="1">
                <wp:simplePos x="0" y="0"/>
                <wp:positionH relativeFrom="column">
                  <wp:posOffset>3472815</wp:posOffset>
                </wp:positionH>
                <wp:positionV relativeFrom="paragraph">
                  <wp:posOffset>5807710</wp:posOffset>
                </wp:positionV>
                <wp:extent cx="161925" cy="180975"/>
                <wp:effectExtent l="20955" t="27940" r="26670" b="19685"/>
                <wp:wrapNone/>
                <wp:docPr id="67" name="5-конечная звезда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star5">
                          <a:avLst/>
                        </a:prstGeom>
                        <a:solidFill>
                          <a:srgbClr val="FF0000"/>
                        </a:solidFill>
                        <a:ln w="9525">
                          <a:solidFill>
                            <a:srgbClr val="C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65D60" id="5-конечная звезда 67" o:spid="_x0000_s1026" style="position:absolute;margin-left:273.45pt;margin-top:457.3pt;width:12.75pt;height:1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192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" path="m,69126r61850,1l80963,r19112,69127l161925,69126r-50038,42722l131000,180975,80963,138252,30925,180975,50038,111848,,69126xe" fillcolor="red" strokecolor="#c00000">
                <v:stroke joinstyle="miter"/>
                <v:path o:connecttype="custom" o:connectlocs="0,69126;61850,69127;80963,0;100075,69127;161925,69126;111887,111848;131000,180975;80963,138252;30925,180975;50038,111848;0,69126" o:connectangles="0,0,0,0,0,0,0,0,0,0,0"/>
              </v:shape>
            </w:pict>
          </mc:Fallback>
        </mc:AlternateContent>
      </w:r>
      <w:r w:rsidRPr="00CD4726">
        <w:rPr>
          <w:rFonts w:ascii="Times New Roman" w:hAnsi="Times New Roman"/>
          <w:noProof/>
          <w:sz w:val="28"/>
          <w:szCs w:val="28"/>
        </w:rPr>
        <mc:AlternateContent>
          <mc:Choice Requires="wps">
            <w:drawing>
              <wp:anchor distT="0" distB="0" distL="114300" distR="114300" simplePos="0" relativeHeight="251663360" behindDoc="0" locked="0" layoutInCell="1" allowOverlap="1">
                <wp:simplePos x="0" y="0"/>
                <wp:positionH relativeFrom="column">
                  <wp:posOffset>2586990</wp:posOffset>
                </wp:positionH>
                <wp:positionV relativeFrom="paragraph">
                  <wp:posOffset>5445760</wp:posOffset>
                </wp:positionV>
                <wp:extent cx="161925" cy="180975"/>
                <wp:effectExtent l="20955" t="27940" r="26670" b="19685"/>
                <wp:wrapNone/>
                <wp:docPr id="66" name="5-конечная звезда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star5">
                          <a:avLst/>
                        </a:prstGeom>
                        <a:solidFill>
                          <a:srgbClr val="FF0000"/>
                        </a:solidFill>
                        <a:ln w="9525">
                          <a:solidFill>
                            <a:srgbClr val="C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6CCFD4" id="5-конечная звезда 66" o:spid="_x0000_s1026" style="position:absolute;margin-left:203.7pt;margin-top:428.8pt;width:12.75pt;height:1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192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" path="m,69126r61850,1l80963,r19112,69127l161925,69126r-50038,42722l131000,180975,80963,138252,30925,180975,50038,111848,,69126xe" fillcolor="red" strokecolor="#c00000">
                <v:stroke joinstyle="miter"/>
                <v:path o:connecttype="custom" o:connectlocs="0,69126;61850,69127;80963,0;100075,69127;161925,69126;111887,111848;131000,180975;80963,138252;30925,180975;50038,111848;0,69126" o:connectangles="0,0,0,0,0,0,0,0,0,0,0"/>
              </v:shape>
            </w:pict>
          </mc:Fallback>
        </mc:AlternateContent>
      </w:r>
      <w:r w:rsidRPr="00CD4726">
        <w:rPr>
          <w:rFonts w:ascii="Times New Roman" w:hAnsi="Times New Roman"/>
          <w:noProof/>
          <w:sz w:val="28"/>
          <w:szCs w:val="28"/>
        </w:rPr>
        <mc:AlternateContent>
          <mc:Choice Requires="wps">
            <w:drawing>
              <wp:anchor distT="0" distB="0" distL="114300" distR="114300" simplePos="0" relativeHeight="251661312" behindDoc="0" locked="0" layoutInCell="1" allowOverlap="1">
                <wp:simplePos x="0" y="0"/>
                <wp:positionH relativeFrom="column">
                  <wp:posOffset>5801995</wp:posOffset>
                </wp:positionH>
                <wp:positionV relativeFrom="paragraph">
                  <wp:posOffset>4023360</wp:posOffset>
                </wp:positionV>
                <wp:extent cx="385445" cy="278130"/>
                <wp:effectExtent l="0" t="0" r="0" b="1905"/>
                <wp:wrapNone/>
                <wp:docPr id="65" name="Надпись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44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B02" w:rsidRPr="00744937" w:rsidRDefault="00957B02" w:rsidP="00957B02">
                            <w:pPr>
                              <w:rPr>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65" o:spid="_x0000_s1026" type="#_x0000_t202" style="position:absolute;left:0;text-align:left;margin-left:456.85pt;margin-top:316.8pt;width:30.35pt;height:21.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" filled="f" stroked="f">
                <v:textbox>
                  <w:txbxContent>
                    <w:p w:rsidR="00957B02" w:rsidRPr="00744937" w:rsidRDefault="00957B02" w:rsidP="00957B02">
                      <w:pPr>
                        <w:rPr>
                          <w:szCs w:val="32"/>
                        </w:rPr>
                      </w:pPr>
                    </w:p>
                  </w:txbxContent>
                </v:textbox>
              </v:shape>
            </w:pict>
          </mc:Fallback>
        </mc:AlternateContent>
      </w:r>
      <w:r w:rsidRPr="00CD4726">
        <w:rPr>
          <w:rFonts w:ascii="Times New Roman" w:hAnsi="Times New Roman"/>
          <w:noProof/>
          <w:sz w:val="28"/>
          <w:szCs w:val="28"/>
        </w:rPr>
        <mc:AlternateContent>
          <mc:Choice Requires="wps">
            <w:drawing>
              <wp:anchor distT="0" distB="0" distL="114300" distR="114300" simplePos="0" relativeHeight="251660288" behindDoc="0" locked="0" layoutInCell="1" allowOverlap="1">
                <wp:simplePos x="0" y="0"/>
                <wp:positionH relativeFrom="column">
                  <wp:posOffset>-256540</wp:posOffset>
                </wp:positionH>
                <wp:positionV relativeFrom="paragraph">
                  <wp:posOffset>4109085</wp:posOffset>
                </wp:positionV>
                <wp:extent cx="264795" cy="317500"/>
                <wp:effectExtent l="0" t="0" r="0" b="635"/>
                <wp:wrapNone/>
                <wp:docPr id="64" name="Надпись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B02" w:rsidRPr="00744937" w:rsidRDefault="00957B02" w:rsidP="00957B02">
                            <w:pPr>
                              <w:rPr>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64" o:spid="_x0000_s1027" type="#_x0000_t202" style="position:absolute;left:0;text-align:left;margin-left:-20.2pt;margin-top:323.55pt;width:20.85pt;height: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" filled="f" stroked="f">
                <v:textbox>
                  <w:txbxContent>
                    <w:p w:rsidR="00957B02" w:rsidRPr="00744937" w:rsidRDefault="00957B02" w:rsidP="00957B02">
                      <w:pPr>
                        <w:rPr>
                          <w:szCs w:val="32"/>
                        </w:rPr>
                      </w:pPr>
                    </w:p>
                  </w:txbxContent>
                </v:textbox>
              </v:shape>
            </w:pict>
          </mc:Fallback>
        </mc:AlternateContent>
      </w:r>
      <w:r w:rsidRPr="00CD4726">
        <w:rPr>
          <w:rFonts w:ascii="Times New Roman" w:hAnsi="Times New Roman"/>
          <w:noProof/>
          <w:sz w:val="28"/>
          <w:szCs w:val="28"/>
        </w:rPr>
        <w:drawing>
          <wp:inline distT="0" distB="0" distL="0" distR="0">
            <wp:extent cx="6143625" cy="7991475"/>
            <wp:effectExtent l="0" t="0" r="9525" b="9525"/>
            <wp:docPr id="22" name="Рисунок 22" descr="N-40-X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N-40-X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43625" cy="7991475"/>
                    </a:xfrm>
                    <a:prstGeom prst="rect">
                      <a:avLst/>
                    </a:prstGeom>
                    <a:noFill/>
                    <a:ln>
                      <a:noFill/>
                    </a:ln>
                  </pic:spPr>
                </pic:pic>
              </a:graphicData>
            </a:graphic>
          </wp:inline>
        </w:drawing>
      </w:r>
    </w:p>
    <w:p w:rsidR="00957B02" w:rsidRDefault="00957B02" w:rsidP="00957B02">
      <w:pPr>
        <w:spacing w:after="0" w:line="360" w:lineRule="auto"/>
        <w:ind w:left="-108"/>
        <w:jc w:val="center"/>
        <w:rPr>
          <w:rFonts w:ascii="Times New Roman" w:hAnsi="Times New Roman"/>
          <w:noProof/>
          <w:sz w:val="28"/>
          <w:szCs w:val="28"/>
        </w:rPr>
      </w:pPr>
      <w:r>
        <w:rPr>
          <w:rFonts w:ascii="Times New Roman" w:hAnsi="Times New Roman"/>
          <w:noProof/>
          <w:sz w:val="28"/>
          <w:szCs w:val="28"/>
        </w:rPr>
        <w:br w:type="page"/>
      </w:r>
      <w:r>
        <w:rPr>
          <w:rFonts w:ascii="Times New Roman" w:hAnsi="Times New Roman"/>
          <w:noProof/>
          <w:sz w:val="28"/>
          <w:szCs w:val="28"/>
        </w:rPr>
        <w:lastRenderedPageBreak/>
        <w:t>Условные обозначения</w:t>
      </w:r>
    </w:p>
    <w:p w:rsidR="00957B02" w:rsidRDefault="00957B02" w:rsidP="00957B02">
      <w:pPr>
        <w:spacing w:after="0" w:line="360" w:lineRule="auto"/>
        <w:jc w:val="center"/>
        <w:rPr>
          <w:rFonts w:ascii="Times New Roman" w:hAnsi="Times New Roman"/>
          <w:sz w:val="28"/>
          <w:szCs w:val="28"/>
        </w:rPr>
      </w:pPr>
      <w:r w:rsidRPr="00CD4726">
        <w:rPr>
          <w:rFonts w:ascii="Times New Roman" w:hAnsi="Times New Roman"/>
          <w:noProof/>
          <w:sz w:val="28"/>
          <w:szCs w:val="28"/>
        </w:rPr>
        <w:drawing>
          <wp:inline distT="0" distB="0" distL="0" distR="0">
            <wp:extent cx="5267325" cy="7572375"/>
            <wp:effectExtent l="0" t="0" r="9525" b="9525"/>
            <wp:docPr id="21" name="Рисунок 21" descr="N-40-XG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40-XG_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7325" cy="7572375"/>
                    </a:xfrm>
                    <a:prstGeom prst="rect">
                      <a:avLst/>
                    </a:prstGeom>
                    <a:noFill/>
                    <a:ln>
                      <a:noFill/>
                    </a:ln>
                  </pic:spPr>
                </pic:pic>
              </a:graphicData>
            </a:graphic>
          </wp:inline>
        </w:drawing>
      </w:r>
    </w:p>
    <w:p w:rsidR="00957B02" w:rsidRDefault="00957B02" w:rsidP="00957B02">
      <w:pPr>
        <w:spacing w:after="0" w:line="240" w:lineRule="auto"/>
        <w:ind w:left="-108"/>
        <w:jc w:val="center"/>
        <w:rPr>
          <w:rFonts w:ascii="Times New Roman" w:hAnsi="Times New Roman"/>
          <w:noProof/>
          <w:sz w:val="24"/>
          <w:szCs w:val="24"/>
        </w:rPr>
      </w:pPr>
      <w:r w:rsidRPr="005D3BD4">
        <w:rPr>
          <w:rFonts w:ascii="Times New Roman" w:hAnsi="Times New Roman"/>
          <w:noProof/>
          <w:sz w:val="24"/>
          <w:szCs w:val="24"/>
        </w:rPr>
        <w:drawing>
          <wp:inline distT="0" distB="0" distL="0" distR="0">
            <wp:extent cx="3895725" cy="257175"/>
            <wp:effectExtent l="19050" t="19050" r="28575" b="28575"/>
            <wp:docPr id="20" name="Рисунок 20" descr="N-40-XP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N-40-XP_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95725" cy="257175"/>
                    </a:xfrm>
                    <a:prstGeom prst="rect">
                      <a:avLst/>
                    </a:prstGeom>
                    <a:noFill/>
                    <a:ln w="6350" cmpd="sng">
                      <a:solidFill>
                        <a:srgbClr val="000000"/>
                      </a:solidFill>
                      <a:miter lim="800000"/>
                      <a:headEnd/>
                      <a:tailEnd/>
                    </a:ln>
                    <a:effectLst/>
                  </pic:spPr>
                </pic:pic>
              </a:graphicData>
            </a:graphic>
          </wp:inline>
        </w:drawing>
      </w:r>
    </w:p>
    <w:p w:rsidR="00957B02" w:rsidRDefault="00957B02" w:rsidP="00957B02">
      <w:pPr>
        <w:spacing w:after="0" w:line="360" w:lineRule="auto"/>
        <w:rPr>
          <w:rFonts w:ascii="Times New Roman" w:hAnsi="Times New Roman"/>
          <w:sz w:val="28"/>
          <w:szCs w:val="28"/>
        </w:rPr>
      </w:pPr>
      <w:r>
        <w:rPr>
          <w:rFonts w:ascii="Times New Roman" w:hAnsi="Times New Roman"/>
          <w:noProof/>
          <w:sz w:val="24"/>
          <w:szCs w:val="24"/>
        </w:rPr>
        <w:t xml:space="preserve">                            </w:t>
      </w:r>
      <w:r w:rsidRPr="005D3BD4">
        <w:rPr>
          <w:rFonts w:ascii="Times New Roman" w:hAnsi="Times New Roman"/>
          <w:noProof/>
          <w:sz w:val="24"/>
          <w:szCs w:val="24"/>
        </w:rPr>
        <w:drawing>
          <wp:inline distT="0" distB="0" distL="0" distR="0">
            <wp:extent cx="971550" cy="304800"/>
            <wp:effectExtent l="19050" t="19050" r="19050" b="19050"/>
            <wp:docPr id="19" name="Рисунок 19" descr="N-40-XP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N-40-XP_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1550" cy="304800"/>
                    </a:xfrm>
                    <a:prstGeom prst="rect">
                      <a:avLst/>
                    </a:prstGeom>
                    <a:noFill/>
                    <a:ln w="6350" cmpd="sng">
                      <a:solidFill>
                        <a:srgbClr val="000000"/>
                      </a:solidFill>
                      <a:miter lim="800000"/>
                      <a:headEnd/>
                      <a:tailEnd/>
                    </a:ln>
                    <a:effectLst/>
                  </pic:spPr>
                </pic:pic>
              </a:graphicData>
            </a:graphic>
          </wp:inline>
        </w:drawing>
      </w:r>
      <w:r w:rsidRPr="005D3BD4">
        <w:rPr>
          <w:rFonts w:ascii="Times New Roman" w:hAnsi="Times New Roman"/>
          <w:noProof/>
          <w:sz w:val="24"/>
          <w:szCs w:val="24"/>
        </w:rPr>
        <w:drawing>
          <wp:inline distT="0" distB="0" distL="0" distR="0">
            <wp:extent cx="1247775" cy="295275"/>
            <wp:effectExtent l="19050" t="19050" r="28575" b="28575"/>
            <wp:docPr id="18" name="Рисунок 18" descr="N-40-XP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N-40-XP_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47775" cy="295275"/>
                    </a:xfrm>
                    <a:prstGeom prst="rect">
                      <a:avLst/>
                    </a:prstGeom>
                    <a:noFill/>
                    <a:ln w="6350" cmpd="sng">
                      <a:solidFill>
                        <a:srgbClr val="000000"/>
                      </a:solidFill>
                      <a:miter lim="800000"/>
                      <a:headEnd/>
                      <a:tailEnd/>
                    </a:ln>
                    <a:effectLst/>
                  </pic:spPr>
                </pic:pic>
              </a:graphicData>
            </a:graphic>
          </wp:inline>
        </w:drawing>
      </w:r>
    </w:p>
    <w:p w:rsidR="00957B02" w:rsidRPr="00CD4726" w:rsidRDefault="00957B02" w:rsidP="00957B02">
      <w:pPr>
        <w:spacing w:after="0" w:line="360" w:lineRule="auto"/>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66432" behindDoc="0" locked="0" layoutInCell="1" allowOverlap="1">
                <wp:simplePos x="0" y="0"/>
                <wp:positionH relativeFrom="column">
                  <wp:posOffset>1187450</wp:posOffset>
                </wp:positionH>
                <wp:positionV relativeFrom="paragraph">
                  <wp:posOffset>22860</wp:posOffset>
                </wp:positionV>
                <wp:extent cx="139700" cy="114300"/>
                <wp:effectExtent l="21590" t="24765" r="29210" b="22860"/>
                <wp:wrapNone/>
                <wp:docPr id="63" name="5-конечная звезда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14300"/>
                        </a:xfrm>
                        <a:prstGeom prst="star5">
                          <a:avLst/>
                        </a:prstGeom>
                        <a:solidFill>
                          <a:srgbClr val="FF0000"/>
                        </a:solidFill>
                        <a:ln w="9525">
                          <a:solidFill>
                            <a:srgbClr val="C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D828B6" id="5-конечная звезда 63" o:spid="_x0000_s1026" style="position:absolute;margin-left:93.5pt;margin-top:1.8pt;width:11pt;height: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97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" path="m,43659r53361,l69850,,86339,43659r53361,l96530,70641r16490,43659l69850,87317,26680,114300,43170,70641,,43659xe" fillcolor="red" strokecolor="#c00000">
                <v:stroke joinstyle="miter"/>
                <v:path o:connecttype="custom" o:connectlocs="0,43659;53361,43659;69850,0;86339,43659;139700,43659;96530,70641;113020,114300;69850,87317;26680,114300;43170,70641;0,43659" o:connectangles="0,0,0,0,0,0,0,0,0,0,0"/>
              </v:shape>
            </w:pict>
          </mc:Fallback>
        </mc:AlternateContent>
      </w:r>
      <w:r>
        <w:rPr>
          <w:rFonts w:ascii="Times New Roman" w:hAnsi="Times New Roman"/>
          <w:sz w:val="28"/>
          <w:szCs w:val="28"/>
        </w:rPr>
        <w:t xml:space="preserve">                                 - места отбора образцов </w:t>
      </w:r>
      <w:proofErr w:type="spellStart"/>
      <w:r>
        <w:rPr>
          <w:rFonts w:ascii="Times New Roman" w:hAnsi="Times New Roman"/>
          <w:sz w:val="28"/>
          <w:szCs w:val="28"/>
        </w:rPr>
        <w:t>фоссилий</w:t>
      </w:r>
      <w:proofErr w:type="spellEnd"/>
      <w:r>
        <w:rPr>
          <w:rFonts w:ascii="Times New Roman" w:hAnsi="Times New Roman"/>
          <w:sz w:val="28"/>
          <w:szCs w:val="28"/>
        </w:rPr>
        <w:t xml:space="preserve">          </w:t>
      </w:r>
    </w:p>
    <w:p w:rsidR="00957B02" w:rsidRPr="006E5641" w:rsidRDefault="00957B02" w:rsidP="00957B02">
      <w:pPr>
        <w:pStyle w:val="a4"/>
        <w:spacing w:before="0" w:beforeAutospacing="0" w:after="0" w:afterAutospacing="0" w:line="360" w:lineRule="auto"/>
        <w:ind w:right="150" w:firstLine="0"/>
        <w:rPr>
          <w:color w:val="000000"/>
          <w:sz w:val="28"/>
          <w:szCs w:val="28"/>
        </w:rPr>
      </w:pPr>
      <w:r w:rsidRPr="00CD4726">
        <w:rPr>
          <w:sz w:val="28"/>
          <w:szCs w:val="28"/>
        </w:rPr>
        <w:br w:type="page"/>
      </w:r>
      <w:r w:rsidRPr="006E5641">
        <w:rPr>
          <w:sz w:val="28"/>
          <w:szCs w:val="28"/>
        </w:rPr>
        <w:lastRenderedPageBreak/>
        <w:t xml:space="preserve">Приложение 3. </w:t>
      </w:r>
      <w:r w:rsidRPr="006E5641">
        <w:rPr>
          <w:b/>
          <w:bCs/>
          <w:color w:val="000000"/>
          <w:sz w:val="28"/>
          <w:szCs w:val="28"/>
        </w:rPr>
        <w:t xml:space="preserve">Правила </w:t>
      </w:r>
      <w:r>
        <w:rPr>
          <w:b/>
          <w:bCs/>
          <w:color w:val="000000"/>
          <w:sz w:val="28"/>
          <w:szCs w:val="28"/>
        </w:rPr>
        <w:t xml:space="preserve">техники </w:t>
      </w:r>
      <w:r w:rsidRPr="006E5641">
        <w:rPr>
          <w:b/>
          <w:bCs/>
          <w:color w:val="000000"/>
          <w:sz w:val="28"/>
          <w:szCs w:val="28"/>
        </w:rPr>
        <w:t xml:space="preserve">безопасности </w:t>
      </w:r>
      <w:r w:rsidRPr="006E5641">
        <w:rPr>
          <w:b/>
          <w:sz w:val="28"/>
          <w:szCs w:val="28"/>
        </w:rPr>
        <w:t xml:space="preserve">во время </w:t>
      </w:r>
      <w:r w:rsidRPr="006E5641">
        <w:rPr>
          <w:b/>
          <w:bCs/>
          <w:color w:val="000000"/>
          <w:sz w:val="28"/>
          <w:szCs w:val="28"/>
        </w:rPr>
        <w:t>туристического похода</w:t>
      </w:r>
      <w:r>
        <w:rPr>
          <w:b/>
          <w:bCs/>
          <w:color w:val="000000"/>
          <w:sz w:val="28"/>
          <w:szCs w:val="28"/>
        </w:rPr>
        <w:t xml:space="preserve"> и экскурсии</w:t>
      </w:r>
      <w:r w:rsidRPr="006E5641">
        <w:rPr>
          <w:b/>
          <w:bCs/>
          <w:color w:val="000000"/>
          <w:sz w:val="28"/>
          <w:szCs w:val="28"/>
        </w:rPr>
        <w:t xml:space="preserve"> </w:t>
      </w:r>
    </w:p>
    <w:p w:rsidR="00957B02" w:rsidRPr="006E5641" w:rsidRDefault="00957B02" w:rsidP="00957B02">
      <w:pPr>
        <w:shd w:val="clear" w:color="auto" w:fill="FFFFFF"/>
        <w:tabs>
          <w:tab w:val="left" w:pos="9638"/>
        </w:tabs>
        <w:spacing w:after="0" w:line="360" w:lineRule="auto"/>
        <w:ind w:right="-42"/>
        <w:jc w:val="both"/>
        <w:rPr>
          <w:rFonts w:ascii="Times New Roman" w:hAnsi="Times New Roman"/>
          <w:color w:val="000000"/>
          <w:spacing w:val="-8"/>
          <w:sz w:val="28"/>
          <w:szCs w:val="28"/>
        </w:rPr>
      </w:pPr>
      <w:r w:rsidRPr="006E5641">
        <w:rPr>
          <w:rFonts w:ascii="Times New Roman" w:hAnsi="Times New Roman"/>
          <w:b/>
          <w:color w:val="000000"/>
          <w:spacing w:val="-5"/>
          <w:sz w:val="28"/>
          <w:szCs w:val="28"/>
        </w:rPr>
        <w:t>Помните</w:t>
      </w:r>
      <w:r w:rsidRPr="006E5641">
        <w:rPr>
          <w:rFonts w:ascii="Times New Roman" w:hAnsi="Times New Roman"/>
          <w:color w:val="000000"/>
          <w:spacing w:val="-5"/>
          <w:sz w:val="28"/>
          <w:szCs w:val="28"/>
        </w:rPr>
        <w:t xml:space="preserve">: </w:t>
      </w:r>
      <w:r w:rsidRPr="006E5641">
        <w:rPr>
          <w:rFonts w:ascii="Times New Roman" w:hAnsi="Times New Roman"/>
          <w:color w:val="000000"/>
          <w:spacing w:val="9"/>
          <w:sz w:val="28"/>
          <w:szCs w:val="28"/>
        </w:rPr>
        <w:t>Перед выходом в туристический поход</w:t>
      </w:r>
      <w:r>
        <w:rPr>
          <w:rFonts w:ascii="Times New Roman" w:hAnsi="Times New Roman"/>
          <w:color w:val="000000"/>
          <w:spacing w:val="9"/>
          <w:sz w:val="28"/>
          <w:szCs w:val="28"/>
        </w:rPr>
        <w:t>,</w:t>
      </w:r>
      <w:r w:rsidRPr="006E5641">
        <w:rPr>
          <w:rFonts w:ascii="Times New Roman" w:hAnsi="Times New Roman"/>
          <w:color w:val="000000"/>
          <w:spacing w:val="9"/>
          <w:sz w:val="28"/>
          <w:szCs w:val="28"/>
        </w:rPr>
        <w:t xml:space="preserve"> экскурсию обязательно пройдите </w:t>
      </w:r>
      <w:proofErr w:type="spellStart"/>
      <w:r w:rsidRPr="006E5641">
        <w:rPr>
          <w:rFonts w:ascii="Times New Roman" w:hAnsi="Times New Roman"/>
          <w:color w:val="000000"/>
          <w:spacing w:val="9"/>
          <w:sz w:val="28"/>
          <w:szCs w:val="28"/>
        </w:rPr>
        <w:t>пр</w:t>
      </w:r>
      <w:r w:rsidRPr="006E5641">
        <w:rPr>
          <w:rFonts w:ascii="Times New Roman" w:hAnsi="Times New Roman"/>
          <w:color w:val="000000"/>
          <w:spacing w:val="-1"/>
          <w:sz w:val="28"/>
          <w:szCs w:val="28"/>
        </w:rPr>
        <w:t>отивоэнцефалитную</w:t>
      </w:r>
      <w:proofErr w:type="spellEnd"/>
      <w:r w:rsidRPr="006E5641">
        <w:rPr>
          <w:rFonts w:ascii="Times New Roman" w:hAnsi="Times New Roman"/>
          <w:color w:val="000000"/>
          <w:spacing w:val="-1"/>
          <w:sz w:val="28"/>
          <w:szCs w:val="28"/>
        </w:rPr>
        <w:t xml:space="preserve"> прививку, медицинскую проверку. </w:t>
      </w:r>
      <w:r w:rsidRPr="006E5641">
        <w:rPr>
          <w:rFonts w:ascii="Times New Roman" w:hAnsi="Times New Roman"/>
          <w:color w:val="000000"/>
          <w:spacing w:val="12"/>
          <w:sz w:val="28"/>
          <w:szCs w:val="28"/>
        </w:rPr>
        <w:t>Научитесь оказывать первую медицинскую помощь</w:t>
      </w:r>
      <w:r w:rsidRPr="006E5641">
        <w:rPr>
          <w:rFonts w:ascii="Times New Roman" w:hAnsi="Times New Roman"/>
          <w:color w:val="000000"/>
          <w:spacing w:val="-8"/>
          <w:sz w:val="28"/>
          <w:szCs w:val="28"/>
        </w:rPr>
        <w:t xml:space="preserve">. </w:t>
      </w:r>
    </w:p>
    <w:p w:rsidR="00957B02" w:rsidRPr="006E5641" w:rsidRDefault="00957B02" w:rsidP="00957B02">
      <w:pPr>
        <w:spacing w:after="0" w:line="360" w:lineRule="auto"/>
        <w:jc w:val="center"/>
        <w:rPr>
          <w:rFonts w:ascii="Times New Roman" w:hAnsi="Times New Roman"/>
          <w:b/>
          <w:sz w:val="28"/>
          <w:szCs w:val="28"/>
        </w:rPr>
      </w:pPr>
      <w:r w:rsidRPr="006E5641">
        <w:rPr>
          <w:rFonts w:ascii="Times New Roman" w:hAnsi="Times New Roman"/>
          <w:b/>
          <w:sz w:val="28"/>
          <w:szCs w:val="28"/>
        </w:rPr>
        <w:t>Инструктаж по технике безопасности туристического похода.</w:t>
      </w:r>
    </w:p>
    <w:p w:rsidR="00957B02" w:rsidRDefault="00957B02" w:rsidP="00957B02">
      <w:pPr>
        <w:pStyle w:val="a4"/>
        <w:tabs>
          <w:tab w:val="left" w:pos="9638"/>
        </w:tabs>
        <w:spacing w:before="0" w:beforeAutospacing="0" w:after="0" w:afterAutospacing="0" w:line="360" w:lineRule="auto"/>
        <w:ind w:right="-42" w:firstLine="0"/>
        <w:rPr>
          <w:color w:val="000000"/>
          <w:sz w:val="28"/>
          <w:szCs w:val="28"/>
        </w:rPr>
      </w:pPr>
      <w:r w:rsidRPr="006E5641">
        <w:rPr>
          <w:i/>
          <w:color w:val="000000"/>
          <w:sz w:val="28"/>
          <w:szCs w:val="28"/>
        </w:rPr>
        <w:t>Соблюдение правил безопасности - главное требование к участнику похода, экспедиции.</w:t>
      </w:r>
      <w:r w:rsidRPr="006E5641">
        <w:rPr>
          <w:color w:val="000000"/>
          <w:sz w:val="28"/>
          <w:szCs w:val="28"/>
        </w:rPr>
        <w:t xml:space="preserve"> Каждый участник</w:t>
      </w:r>
      <w:r w:rsidRPr="006E5641">
        <w:rPr>
          <w:rStyle w:val="apple-converted-space"/>
          <w:sz w:val="28"/>
          <w:szCs w:val="28"/>
        </w:rPr>
        <w:t> </w:t>
      </w:r>
      <w:r w:rsidRPr="006E5641">
        <w:rPr>
          <w:b/>
          <w:bCs/>
          <w:color w:val="000000"/>
          <w:sz w:val="28"/>
          <w:szCs w:val="28"/>
        </w:rPr>
        <w:t>ОБЯЗАН</w:t>
      </w:r>
      <w:r w:rsidRPr="006E5641">
        <w:rPr>
          <w:rStyle w:val="apple-converted-space"/>
          <w:sz w:val="28"/>
          <w:szCs w:val="28"/>
        </w:rPr>
        <w:t> </w:t>
      </w:r>
      <w:r w:rsidRPr="006E5641">
        <w:rPr>
          <w:color w:val="000000"/>
          <w:sz w:val="28"/>
          <w:szCs w:val="28"/>
        </w:rPr>
        <w:t>выполнять правила безопасности:</w:t>
      </w:r>
    </w:p>
    <w:p w:rsidR="00957B02" w:rsidRDefault="00957B02" w:rsidP="00957B02">
      <w:pPr>
        <w:pStyle w:val="a4"/>
        <w:numPr>
          <w:ilvl w:val="0"/>
          <w:numId w:val="20"/>
        </w:numPr>
        <w:tabs>
          <w:tab w:val="clear" w:pos="855"/>
          <w:tab w:val="num" w:pos="0"/>
          <w:tab w:val="left" w:pos="330"/>
          <w:tab w:val="left" w:pos="9638"/>
        </w:tabs>
        <w:spacing w:before="0" w:beforeAutospacing="0" w:after="0" w:afterAutospacing="0" w:line="360" w:lineRule="auto"/>
        <w:ind w:left="0" w:right="-42" w:firstLine="0"/>
        <w:rPr>
          <w:color w:val="000000"/>
          <w:sz w:val="28"/>
          <w:szCs w:val="28"/>
        </w:rPr>
      </w:pPr>
      <w:r w:rsidRPr="006E5641">
        <w:rPr>
          <w:color w:val="000000"/>
          <w:sz w:val="28"/>
          <w:szCs w:val="28"/>
        </w:rPr>
        <w:t>Точно и немедленно выполнят</w:t>
      </w:r>
      <w:r>
        <w:rPr>
          <w:color w:val="000000"/>
          <w:sz w:val="28"/>
          <w:szCs w:val="28"/>
        </w:rPr>
        <w:t>ь все распоряжения руководителя.</w:t>
      </w:r>
    </w:p>
    <w:p w:rsidR="00957B02" w:rsidRDefault="00957B02" w:rsidP="00957B02">
      <w:pPr>
        <w:pStyle w:val="a4"/>
        <w:numPr>
          <w:ilvl w:val="0"/>
          <w:numId w:val="20"/>
        </w:numPr>
        <w:tabs>
          <w:tab w:val="clear" w:pos="855"/>
          <w:tab w:val="num" w:pos="0"/>
          <w:tab w:val="left" w:pos="330"/>
          <w:tab w:val="left" w:pos="9638"/>
        </w:tabs>
        <w:spacing w:before="0" w:beforeAutospacing="0" w:after="0" w:afterAutospacing="0" w:line="360" w:lineRule="auto"/>
        <w:ind w:left="0" w:right="-42" w:firstLine="0"/>
        <w:rPr>
          <w:color w:val="000000"/>
          <w:sz w:val="28"/>
          <w:szCs w:val="28"/>
        </w:rPr>
      </w:pPr>
      <w:r w:rsidRPr="006E5641">
        <w:rPr>
          <w:color w:val="000000"/>
          <w:sz w:val="28"/>
          <w:szCs w:val="28"/>
        </w:rPr>
        <w:t>Перед выходом на маршрут проверить исправность снаряжения. Выходить на маршрут в форме</w:t>
      </w:r>
      <w:r>
        <w:rPr>
          <w:color w:val="000000"/>
          <w:sz w:val="28"/>
          <w:szCs w:val="28"/>
        </w:rPr>
        <w:t xml:space="preserve"> и</w:t>
      </w:r>
      <w:r w:rsidRPr="006E5641">
        <w:rPr>
          <w:color w:val="000000"/>
          <w:sz w:val="28"/>
          <w:szCs w:val="28"/>
        </w:rPr>
        <w:t xml:space="preserve"> снаряжением, которое указано руководителем.</w:t>
      </w:r>
    </w:p>
    <w:p w:rsidR="00957B02" w:rsidRPr="00D86A80" w:rsidRDefault="00957B02" w:rsidP="00957B02">
      <w:pPr>
        <w:numPr>
          <w:ilvl w:val="0"/>
          <w:numId w:val="20"/>
        </w:numPr>
        <w:tabs>
          <w:tab w:val="clear" w:pos="855"/>
          <w:tab w:val="num" w:pos="0"/>
          <w:tab w:val="left" w:pos="330"/>
        </w:tabs>
        <w:spacing w:after="0" w:line="360" w:lineRule="auto"/>
        <w:ind w:left="0" w:firstLine="0"/>
        <w:jc w:val="both"/>
        <w:rPr>
          <w:rFonts w:ascii="Times New Roman" w:hAnsi="Times New Roman"/>
          <w:sz w:val="28"/>
          <w:szCs w:val="28"/>
        </w:rPr>
      </w:pPr>
      <w:r w:rsidRPr="00D86A80">
        <w:rPr>
          <w:rFonts w:ascii="Times New Roman" w:hAnsi="Times New Roman"/>
          <w:sz w:val="28"/>
          <w:szCs w:val="28"/>
        </w:rPr>
        <w:t>Соблюдать правила безопасного обращения с острыми предметами. Топоры, пилы и колющие, режущие предметы упаков</w:t>
      </w:r>
      <w:r>
        <w:rPr>
          <w:rFonts w:ascii="Times New Roman" w:hAnsi="Times New Roman"/>
          <w:sz w:val="28"/>
          <w:szCs w:val="28"/>
        </w:rPr>
        <w:t>ыв</w:t>
      </w:r>
      <w:r w:rsidRPr="00D86A80">
        <w:rPr>
          <w:rFonts w:ascii="Times New Roman" w:hAnsi="Times New Roman"/>
          <w:sz w:val="28"/>
          <w:szCs w:val="28"/>
        </w:rPr>
        <w:t>ать в чехлы</w:t>
      </w:r>
      <w:r>
        <w:rPr>
          <w:rFonts w:ascii="Times New Roman" w:hAnsi="Times New Roman"/>
          <w:sz w:val="28"/>
          <w:szCs w:val="28"/>
        </w:rPr>
        <w:t xml:space="preserve"> и</w:t>
      </w:r>
      <w:r w:rsidRPr="00D86A80">
        <w:rPr>
          <w:rFonts w:ascii="Times New Roman" w:hAnsi="Times New Roman"/>
          <w:sz w:val="28"/>
          <w:szCs w:val="28"/>
        </w:rPr>
        <w:t xml:space="preserve"> рюкзаки.</w:t>
      </w:r>
    </w:p>
    <w:p w:rsidR="00957B02" w:rsidRPr="006E5641" w:rsidRDefault="00957B02" w:rsidP="00957B02">
      <w:pPr>
        <w:pStyle w:val="a4"/>
        <w:tabs>
          <w:tab w:val="num" w:pos="0"/>
          <w:tab w:val="left" w:pos="330"/>
          <w:tab w:val="left" w:pos="9638"/>
        </w:tabs>
        <w:spacing w:before="0" w:beforeAutospacing="0" w:after="0" w:afterAutospacing="0" w:line="360" w:lineRule="auto"/>
        <w:ind w:right="-42" w:firstLine="0"/>
        <w:rPr>
          <w:color w:val="000000"/>
          <w:sz w:val="28"/>
          <w:szCs w:val="28"/>
        </w:rPr>
      </w:pPr>
      <w:r>
        <w:rPr>
          <w:color w:val="000000"/>
          <w:sz w:val="28"/>
          <w:szCs w:val="28"/>
        </w:rPr>
        <w:t>4</w:t>
      </w:r>
      <w:r w:rsidRPr="006E5641">
        <w:rPr>
          <w:color w:val="000000"/>
          <w:sz w:val="28"/>
          <w:szCs w:val="28"/>
        </w:rPr>
        <w:t>. Во время переезда по железной дороге:</w:t>
      </w:r>
    </w:p>
    <w:p w:rsidR="00957B02" w:rsidRPr="006E5641" w:rsidRDefault="00957B02" w:rsidP="00957B02">
      <w:pPr>
        <w:pStyle w:val="a4"/>
        <w:numPr>
          <w:ilvl w:val="0"/>
          <w:numId w:val="17"/>
        </w:numPr>
        <w:tabs>
          <w:tab w:val="num" w:pos="220"/>
          <w:tab w:val="left" w:pos="9638"/>
        </w:tabs>
        <w:spacing w:before="0" w:beforeAutospacing="0" w:after="0" w:afterAutospacing="0" w:line="360" w:lineRule="auto"/>
        <w:ind w:left="0" w:right="-42" w:firstLine="0"/>
        <w:jc w:val="left"/>
        <w:rPr>
          <w:color w:val="000000"/>
          <w:sz w:val="28"/>
          <w:szCs w:val="28"/>
        </w:rPr>
      </w:pPr>
      <w:r w:rsidRPr="006E5641">
        <w:rPr>
          <w:color w:val="000000"/>
          <w:sz w:val="28"/>
          <w:szCs w:val="28"/>
        </w:rPr>
        <w:t>при приближении поезда не стоять у края платформы;</w:t>
      </w:r>
    </w:p>
    <w:p w:rsidR="00957B02" w:rsidRPr="006E5641" w:rsidRDefault="00957B02" w:rsidP="00957B02">
      <w:pPr>
        <w:pStyle w:val="a4"/>
        <w:numPr>
          <w:ilvl w:val="0"/>
          <w:numId w:val="17"/>
        </w:numPr>
        <w:tabs>
          <w:tab w:val="num" w:pos="220"/>
          <w:tab w:val="left" w:pos="9638"/>
        </w:tabs>
        <w:spacing w:before="0" w:beforeAutospacing="0" w:after="0" w:afterAutospacing="0" w:line="360" w:lineRule="auto"/>
        <w:ind w:left="0" w:right="-42" w:firstLine="0"/>
        <w:jc w:val="left"/>
        <w:rPr>
          <w:color w:val="000000"/>
          <w:sz w:val="28"/>
          <w:szCs w:val="28"/>
        </w:rPr>
      </w:pPr>
      <w:r w:rsidRPr="006E5641">
        <w:rPr>
          <w:color w:val="000000"/>
          <w:sz w:val="28"/>
          <w:szCs w:val="28"/>
        </w:rPr>
        <w:t xml:space="preserve">на ходу дверей не открывать, из вагона не высовываться, в тамбурах не </w:t>
      </w:r>
      <w:r>
        <w:rPr>
          <w:color w:val="000000"/>
          <w:sz w:val="28"/>
          <w:szCs w:val="28"/>
        </w:rPr>
        <w:t>с</w:t>
      </w:r>
      <w:r w:rsidRPr="006E5641">
        <w:rPr>
          <w:color w:val="000000"/>
          <w:sz w:val="28"/>
          <w:szCs w:val="28"/>
        </w:rPr>
        <w:t>тоять</w:t>
      </w:r>
    </w:p>
    <w:p w:rsidR="00957B02" w:rsidRPr="006E5641" w:rsidRDefault="00957B02" w:rsidP="00957B02">
      <w:pPr>
        <w:pStyle w:val="a4"/>
        <w:numPr>
          <w:ilvl w:val="0"/>
          <w:numId w:val="17"/>
        </w:numPr>
        <w:tabs>
          <w:tab w:val="num" w:pos="220"/>
          <w:tab w:val="left" w:pos="9638"/>
        </w:tabs>
        <w:spacing w:before="0" w:beforeAutospacing="0" w:after="0" w:afterAutospacing="0" w:line="360" w:lineRule="auto"/>
        <w:ind w:left="0" w:right="-42" w:firstLine="0"/>
        <w:jc w:val="left"/>
        <w:rPr>
          <w:color w:val="000000"/>
          <w:sz w:val="28"/>
          <w:szCs w:val="28"/>
        </w:rPr>
      </w:pPr>
      <w:r w:rsidRPr="006E5641">
        <w:rPr>
          <w:color w:val="000000"/>
          <w:sz w:val="28"/>
          <w:szCs w:val="28"/>
        </w:rPr>
        <w:t>выходить из вагона только с разрешения руководителя;</w:t>
      </w:r>
    </w:p>
    <w:p w:rsidR="00957B02" w:rsidRPr="006E5641" w:rsidRDefault="00957B02" w:rsidP="00957B02">
      <w:pPr>
        <w:pStyle w:val="a4"/>
        <w:numPr>
          <w:ilvl w:val="0"/>
          <w:numId w:val="17"/>
        </w:numPr>
        <w:tabs>
          <w:tab w:val="num" w:pos="220"/>
          <w:tab w:val="left" w:pos="9638"/>
        </w:tabs>
        <w:spacing w:before="0" w:beforeAutospacing="0" w:after="0" w:afterAutospacing="0" w:line="360" w:lineRule="auto"/>
        <w:ind w:left="0" w:right="-42" w:firstLine="0"/>
        <w:jc w:val="left"/>
        <w:rPr>
          <w:color w:val="000000"/>
          <w:sz w:val="28"/>
          <w:szCs w:val="28"/>
        </w:rPr>
      </w:pPr>
      <w:r w:rsidRPr="006E5641">
        <w:rPr>
          <w:color w:val="000000"/>
          <w:sz w:val="28"/>
          <w:szCs w:val="28"/>
        </w:rPr>
        <w:t>садиться в поезд и выходить на платформу только при полной остановке.</w:t>
      </w:r>
    </w:p>
    <w:p w:rsidR="00957B02" w:rsidRPr="006E5641" w:rsidRDefault="00957B02" w:rsidP="00957B02">
      <w:pPr>
        <w:pStyle w:val="a4"/>
        <w:tabs>
          <w:tab w:val="left" w:pos="9638"/>
        </w:tabs>
        <w:spacing w:before="0" w:beforeAutospacing="0" w:after="0" w:afterAutospacing="0" w:line="360" w:lineRule="auto"/>
        <w:ind w:right="-42" w:firstLine="0"/>
        <w:rPr>
          <w:color w:val="000000"/>
          <w:sz w:val="28"/>
          <w:szCs w:val="28"/>
        </w:rPr>
      </w:pPr>
      <w:r w:rsidRPr="006E5641">
        <w:rPr>
          <w:color w:val="000000"/>
          <w:sz w:val="28"/>
          <w:szCs w:val="28"/>
        </w:rPr>
        <w:t>5. Строго соблюдать правила дорожного движения:</w:t>
      </w:r>
    </w:p>
    <w:p w:rsidR="00957B02" w:rsidRPr="006E5641" w:rsidRDefault="00957B02" w:rsidP="00957B02">
      <w:pPr>
        <w:pStyle w:val="a4"/>
        <w:numPr>
          <w:ilvl w:val="0"/>
          <w:numId w:val="18"/>
        </w:numPr>
        <w:tabs>
          <w:tab w:val="num" w:pos="220"/>
          <w:tab w:val="left" w:pos="9638"/>
        </w:tabs>
        <w:spacing w:before="0" w:beforeAutospacing="0" w:after="0" w:afterAutospacing="0" w:line="360" w:lineRule="auto"/>
        <w:ind w:left="0" w:right="-42" w:firstLine="0"/>
        <w:jc w:val="left"/>
        <w:rPr>
          <w:color w:val="000000"/>
          <w:sz w:val="28"/>
          <w:szCs w:val="28"/>
        </w:rPr>
      </w:pPr>
      <w:r w:rsidRPr="006E5641">
        <w:rPr>
          <w:color w:val="000000"/>
          <w:sz w:val="28"/>
          <w:szCs w:val="28"/>
        </w:rPr>
        <w:t>при переходе дороги быть внимательным, шоссе переходить шеренгой.</w:t>
      </w:r>
    </w:p>
    <w:p w:rsidR="00957B02" w:rsidRPr="006E5641" w:rsidRDefault="00957B02" w:rsidP="00957B02">
      <w:pPr>
        <w:pStyle w:val="a4"/>
        <w:numPr>
          <w:ilvl w:val="0"/>
          <w:numId w:val="18"/>
        </w:numPr>
        <w:tabs>
          <w:tab w:val="num" w:pos="220"/>
          <w:tab w:val="left" w:pos="9638"/>
        </w:tabs>
        <w:spacing w:before="0" w:beforeAutospacing="0" w:after="0" w:afterAutospacing="0" w:line="360" w:lineRule="auto"/>
        <w:ind w:left="0" w:right="-42" w:firstLine="0"/>
        <w:jc w:val="left"/>
        <w:rPr>
          <w:color w:val="000000"/>
          <w:sz w:val="28"/>
          <w:szCs w:val="28"/>
        </w:rPr>
      </w:pPr>
      <w:r w:rsidRPr="006E5641">
        <w:rPr>
          <w:color w:val="000000"/>
          <w:sz w:val="28"/>
          <w:szCs w:val="28"/>
        </w:rPr>
        <w:t>идти по левой стороне обочины навстречу движущемуся транспорту;</w:t>
      </w:r>
    </w:p>
    <w:p w:rsidR="00957B02" w:rsidRPr="006E5641" w:rsidRDefault="00957B02" w:rsidP="00957B02">
      <w:pPr>
        <w:pStyle w:val="a4"/>
        <w:numPr>
          <w:ilvl w:val="0"/>
          <w:numId w:val="18"/>
        </w:numPr>
        <w:tabs>
          <w:tab w:val="num" w:pos="220"/>
          <w:tab w:val="left" w:pos="9638"/>
        </w:tabs>
        <w:spacing w:before="0" w:beforeAutospacing="0" w:after="0" w:afterAutospacing="0" w:line="360" w:lineRule="auto"/>
        <w:ind w:left="0" w:right="-42" w:firstLine="0"/>
        <w:jc w:val="left"/>
        <w:rPr>
          <w:color w:val="000000"/>
          <w:sz w:val="28"/>
          <w:szCs w:val="28"/>
        </w:rPr>
      </w:pPr>
      <w:r w:rsidRPr="006E5641">
        <w:rPr>
          <w:color w:val="000000"/>
          <w:sz w:val="28"/>
          <w:szCs w:val="28"/>
        </w:rPr>
        <w:t>при движении вдоль дороги из строя не выходить;</w:t>
      </w:r>
    </w:p>
    <w:p w:rsidR="00957B02" w:rsidRPr="006E5641" w:rsidRDefault="00957B02" w:rsidP="00957B02">
      <w:pPr>
        <w:numPr>
          <w:ilvl w:val="0"/>
          <w:numId w:val="18"/>
        </w:numPr>
        <w:tabs>
          <w:tab w:val="clear" w:pos="720"/>
          <w:tab w:val="num" w:pos="0"/>
          <w:tab w:val="left" w:pos="220"/>
        </w:tabs>
        <w:spacing w:after="0" w:line="360" w:lineRule="auto"/>
        <w:ind w:left="0" w:hanging="14"/>
        <w:jc w:val="both"/>
        <w:rPr>
          <w:rFonts w:ascii="Times New Roman" w:hAnsi="Times New Roman"/>
          <w:sz w:val="28"/>
          <w:szCs w:val="28"/>
        </w:rPr>
      </w:pPr>
      <w:r w:rsidRPr="006E5641">
        <w:rPr>
          <w:rFonts w:ascii="Times New Roman" w:hAnsi="Times New Roman"/>
          <w:sz w:val="28"/>
          <w:szCs w:val="28"/>
        </w:rPr>
        <w:t>во время движения автобуса не вставать, не высовываться в окно, не выбрасывать в окно мусор.</w:t>
      </w:r>
    </w:p>
    <w:p w:rsidR="00957B02" w:rsidRPr="00FD369C" w:rsidRDefault="00957B02" w:rsidP="00957B02">
      <w:pPr>
        <w:pStyle w:val="a4"/>
        <w:tabs>
          <w:tab w:val="left" w:pos="9638"/>
        </w:tabs>
        <w:spacing w:before="0" w:beforeAutospacing="0" w:after="0" w:afterAutospacing="0" w:line="360" w:lineRule="auto"/>
        <w:ind w:right="-42" w:firstLine="0"/>
        <w:rPr>
          <w:sz w:val="28"/>
          <w:szCs w:val="28"/>
        </w:rPr>
      </w:pPr>
      <w:r w:rsidRPr="00FD369C">
        <w:rPr>
          <w:color w:val="000000"/>
          <w:sz w:val="28"/>
          <w:szCs w:val="28"/>
        </w:rPr>
        <w:t>6. При движении находиться в составе группы</w:t>
      </w:r>
      <w:r w:rsidRPr="00FD369C">
        <w:rPr>
          <w:sz w:val="28"/>
          <w:szCs w:val="28"/>
        </w:rPr>
        <w:t>.</w:t>
      </w:r>
    </w:p>
    <w:p w:rsidR="00957B02" w:rsidRDefault="00957B02" w:rsidP="00957B02">
      <w:pPr>
        <w:pStyle w:val="a4"/>
        <w:tabs>
          <w:tab w:val="left" w:pos="9638"/>
        </w:tabs>
        <w:spacing w:before="0" w:beforeAutospacing="0" w:after="0" w:afterAutospacing="0" w:line="360" w:lineRule="auto"/>
        <w:ind w:right="-42" w:firstLine="0"/>
        <w:rPr>
          <w:color w:val="000000"/>
          <w:sz w:val="28"/>
          <w:szCs w:val="28"/>
        </w:rPr>
      </w:pPr>
      <w:r>
        <w:rPr>
          <w:color w:val="000000"/>
          <w:sz w:val="28"/>
          <w:szCs w:val="28"/>
        </w:rPr>
        <w:t>7</w:t>
      </w:r>
      <w:r w:rsidRPr="006E5641">
        <w:rPr>
          <w:color w:val="000000"/>
          <w:sz w:val="28"/>
          <w:szCs w:val="28"/>
        </w:rPr>
        <w:t>. На привалах за территорию лагеря без разрешения руководителя не уходить.</w:t>
      </w:r>
    </w:p>
    <w:p w:rsidR="00957B02" w:rsidRDefault="00957B02" w:rsidP="00957B02">
      <w:pPr>
        <w:pStyle w:val="a4"/>
        <w:tabs>
          <w:tab w:val="left" w:pos="9638"/>
        </w:tabs>
        <w:spacing w:before="0" w:beforeAutospacing="0" w:after="0" w:afterAutospacing="0" w:line="360" w:lineRule="auto"/>
        <w:ind w:right="-42" w:firstLine="0"/>
        <w:rPr>
          <w:color w:val="000000"/>
          <w:sz w:val="28"/>
          <w:szCs w:val="28"/>
        </w:rPr>
      </w:pPr>
      <w:r>
        <w:rPr>
          <w:color w:val="000000"/>
          <w:sz w:val="28"/>
          <w:szCs w:val="28"/>
        </w:rPr>
        <w:t>8</w:t>
      </w:r>
      <w:r w:rsidRPr="006E5641">
        <w:rPr>
          <w:color w:val="000000"/>
          <w:sz w:val="28"/>
          <w:szCs w:val="28"/>
        </w:rPr>
        <w:t>. При длительной остановке - замыкающий обязан остановить всю группу.</w:t>
      </w:r>
    </w:p>
    <w:p w:rsidR="00957B02" w:rsidRDefault="00957B02" w:rsidP="00957B02">
      <w:pPr>
        <w:pStyle w:val="a4"/>
        <w:tabs>
          <w:tab w:val="left" w:pos="330"/>
          <w:tab w:val="left" w:pos="550"/>
          <w:tab w:val="left" w:pos="9638"/>
        </w:tabs>
        <w:spacing w:before="0" w:beforeAutospacing="0" w:after="0" w:afterAutospacing="0" w:line="360" w:lineRule="auto"/>
        <w:ind w:right="-42" w:firstLine="0"/>
        <w:rPr>
          <w:color w:val="000000"/>
          <w:sz w:val="28"/>
          <w:szCs w:val="28"/>
        </w:rPr>
      </w:pPr>
      <w:r>
        <w:rPr>
          <w:color w:val="000000"/>
          <w:sz w:val="28"/>
          <w:szCs w:val="28"/>
        </w:rPr>
        <w:t>9</w:t>
      </w:r>
      <w:r w:rsidRPr="006E5641">
        <w:rPr>
          <w:color w:val="000000"/>
          <w:sz w:val="28"/>
          <w:szCs w:val="28"/>
        </w:rPr>
        <w:t>. Если участник случайно остался один, он должен прекратить движение и ждать, пока его найдут, тепло одеться и, по возможности, развести костер.</w:t>
      </w:r>
    </w:p>
    <w:p w:rsidR="00957B02" w:rsidRDefault="00957B02" w:rsidP="00957B02">
      <w:pPr>
        <w:pStyle w:val="a4"/>
        <w:tabs>
          <w:tab w:val="left" w:pos="9638"/>
        </w:tabs>
        <w:spacing w:before="0" w:beforeAutospacing="0" w:after="0" w:afterAutospacing="0" w:line="360" w:lineRule="auto"/>
        <w:ind w:right="-42" w:firstLine="0"/>
        <w:rPr>
          <w:color w:val="000000"/>
          <w:sz w:val="28"/>
          <w:szCs w:val="28"/>
        </w:rPr>
      </w:pPr>
      <w:r>
        <w:rPr>
          <w:color w:val="000000"/>
          <w:sz w:val="28"/>
          <w:szCs w:val="28"/>
        </w:rPr>
        <w:t>10</w:t>
      </w:r>
      <w:r w:rsidRPr="006E5641">
        <w:rPr>
          <w:color w:val="000000"/>
          <w:sz w:val="28"/>
          <w:szCs w:val="28"/>
        </w:rPr>
        <w:t>. О всякой замеченной опасности немедленно докладывать руководителю.</w:t>
      </w:r>
    </w:p>
    <w:p w:rsidR="00957B02" w:rsidRDefault="00957B02" w:rsidP="00957B02">
      <w:pPr>
        <w:pStyle w:val="a4"/>
        <w:tabs>
          <w:tab w:val="left" w:pos="9638"/>
        </w:tabs>
        <w:spacing w:before="0" w:beforeAutospacing="0" w:after="0" w:afterAutospacing="0" w:line="360" w:lineRule="auto"/>
        <w:ind w:right="-42" w:firstLine="0"/>
        <w:rPr>
          <w:color w:val="000000"/>
          <w:sz w:val="28"/>
          <w:szCs w:val="28"/>
        </w:rPr>
      </w:pPr>
      <w:r>
        <w:rPr>
          <w:color w:val="000000"/>
          <w:sz w:val="28"/>
          <w:szCs w:val="28"/>
        </w:rPr>
        <w:lastRenderedPageBreak/>
        <w:t>11</w:t>
      </w:r>
      <w:r w:rsidRPr="006E5641">
        <w:rPr>
          <w:color w:val="000000"/>
          <w:sz w:val="28"/>
          <w:szCs w:val="28"/>
        </w:rPr>
        <w:t xml:space="preserve">. Строго соблюдать правила страховки и </w:t>
      </w:r>
      <w:proofErr w:type="spellStart"/>
      <w:r w:rsidRPr="006E5641">
        <w:rPr>
          <w:color w:val="000000"/>
          <w:sz w:val="28"/>
          <w:szCs w:val="28"/>
        </w:rPr>
        <w:t>самостраховки</w:t>
      </w:r>
      <w:proofErr w:type="spellEnd"/>
      <w:r w:rsidRPr="006E5641">
        <w:rPr>
          <w:color w:val="000000"/>
          <w:sz w:val="28"/>
          <w:szCs w:val="28"/>
        </w:rPr>
        <w:t>.</w:t>
      </w:r>
    </w:p>
    <w:p w:rsidR="00957B02" w:rsidRPr="00D86A80" w:rsidRDefault="00957B02" w:rsidP="00957B02">
      <w:pPr>
        <w:spacing w:after="0" w:line="360" w:lineRule="auto"/>
        <w:rPr>
          <w:rFonts w:ascii="Times New Roman" w:hAnsi="Times New Roman"/>
          <w:sz w:val="28"/>
          <w:szCs w:val="28"/>
        </w:rPr>
      </w:pPr>
      <w:r w:rsidRPr="00D86A80">
        <w:rPr>
          <w:rFonts w:ascii="Times New Roman" w:hAnsi="Times New Roman"/>
          <w:sz w:val="28"/>
          <w:szCs w:val="28"/>
        </w:rPr>
        <w:t>1</w:t>
      </w:r>
      <w:r>
        <w:rPr>
          <w:rFonts w:ascii="Times New Roman" w:hAnsi="Times New Roman"/>
          <w:sz w:val="28"/>
          <w:szCs w:val="28"/>
        </w:rPr>
        <w:t>2</w:t>
      </w:r>
      <w:r w:rsidRPr="00D86A80">
        <w:rPr>
          <w:rFonts w:ascii="Times New Roman" w:hAnsi="Times New Roman"/>
          <w:sz w:val="28"/>
          <w:szCs w:val="28"/>
        </w:rPr>
        <w:t>. С</w:t>
      </w:r>
      <w:r>
        <w:rPr>
          <w:rFonts w:ascii="Times New Roman" w:hAnsi="Times New Roman"/>
          <w:sz w:val="28"/>
          <w:szCs w:val="28"/>
        </w:rPr>
        <w:t>облюдать правила личной гигиены</w:t>
      </w:r>
      <w:r w:rsidRPr="00D86A80">
        <w:rPr>
          <w:rFonts w:ascii="Times New Roman" w:hAnsi="Times New Roman"/>
          <w:sz w:val="28"/>
          <w:szCs w:val="28"/>
        </w:rPr>
        <w:t>, не допускать потертости ног</w:t>
      </w:r>
      <w:r>
        <w:rPr>
          <w:rFonts w:ascii="Times New Roman" w:hAnsi="Times New Roman"/>
          <w:sz w:val="28"/>
          <w:szCs w:val="28"/>
        </w:rPr>
        <w:t>.</w:t>
      </w:r>
    </w:p>
    <w:p w:rsidR="00957B02" w:rsidRDefault="00957B02" w:rsidP="00957B02">
      <w:pPr>
        <w:pStyle w:val="a4"/>
        <w:tabs>
          <w:tab w:val="left" w:pos="9638"/>
        </w:tabs>
        <w:spacing w:before="0" w:beforeAutospacing="0" w:after="0" w:afterAutospacing="0" w:line="360" w:lineRule="auto"/>
        <w:ind w:right="-42" w:firstLine="0"/>
        <w:rPr>
          <w:color w:val="000000"/>
          <w:sz w:val="28"/>
          <w:szCs w:val="28"/>
        </w:rPr>
      </w:pPr>
      <w:r>
        <w:rPr>
          <w:sz w:val="28"/>
          <w:szCs w:val="28"/>
        </w:rPr>
        <w:t xml:space="preserve">13. </w:t>
      </w:r>
      <w:r w:rsidRPr="006E5641">
        <w:rPr>
          <w:sz w:val="28"/>
          <w:szCs w:val="28"/>
        </w:rPr>
        <w:t>В лесу не есть незнакомых ягод, трав, кореньев, воду из озера и реки не пить</w:t>
      </w:r>
    </w:p>
    <w:p w:rsidR="00957B02" w:rsidRDefault="00957B02" w:rsidP="00957B02">
      <w:pPr>
        <w:pStyle w:val="a4"/>
        <w:tabs>
          <w:tab w:val="left" w:pos="440"/>
          <w:tab w:val="left" w:pos="550"/>
          <w:tab w:val="left" w:pos="9638"/>
        </w:tabs>
        <w:spacing w:before="0" w:beforeAutospacing="0" w:after="0" w:afterAutospacing="0" w:line="360" w:lineRule="auto"/>
        <w:ind w:right="-42" w:firstLine="0"/>
        <w:rPr>
          <w:color w:val="000000"/>
          <w:sz w:val="28"/>
          <w:szCs w:val="28"/>
        </w:rPr>
      </w:pPr>
      <w:r w:rsidRPr="006E5641">
        <w:rPr>
          <w:color w:val="000000"/>
          <w:sz w:val="28"/>
          <w:szCs w:val="28"/>
        </w:rPr>
        <w:t>1</w:t>
      </w:r>
      <w:r>
        <w:rPr>
          <w:color w:val="000000"/>
          <w:sz w:val="28"/>
          <w:szCs w:val="28"/>
        </w:rPr>
        <w:t>4</w:t>
      </w:r>
      <w:r w:rsidRPr="006E5641">
        <w:rPr>
          <w:color w:val="000000"/>
          <w:sz w:val="28"/>
          <w:szCs w:val="28"/>
        </w:rPr>
        <w:t xml:space="preserve">. О </w:t>
      </w:r>
      <w:r>
        <w:rPr>
          <w:color w:val="000000"/>
          <w:sz w:val="28"/>
          <w:szCs w:val="28"/>
        </w:rPr>
        <w:t>любых</w:t>
      </w:r>
      <w:r w:rsidRPr="006E5641">
        <w:rPr>
          <w:color w:val="000000"/>
          <w:sz w:val="28"/>
          <w:szCs w:val="28"/>
        </w:rPr>
        <w:t xml:space="preserve"> признаках заболеваний</w:t>
      </w:r>
      <w:r>
        <w:rPr>
          <w:color w:val="000000"/>
          <w:sz w:val="28"/>
          <w:szCs w:val="28"/>
        </w:rPr>
        <w:t>, травмах, потертостях</w:t>
      </w:r>
      <w:r w:rsidRPr="006E5641">
        <w:rPr>
          <w:color w:val="000000"/>
          <w:sz w:val="28"/>
          <w:szCs w:val="28"/>
        </w:rPr>
        <w:t xml:space="preserve"> немедленно докладывать руководителю.</w:t>
      </w:r>
    </w:p>
    <w:p w:rsidR="00957B02" w:rsidRDefault="00957B02" w:rsidP="00957B02">
      <w:pPr>
        <w:pStyle w:val="a4"/>
        <w:tabs>
          <w:tab w:val="left" w:pos="9638"/>
        </w:tabs>
        <w:spacing w:before="0" w:beforeAutospacing="0" w:after="0" w:afterAutospacing="0" w:line="360" w:lineRule="auto"/>
        <w:ind w:right="-42" w:firstLine="0"/>
        <w:rPr>
          <w:color w:val="000000"/>
          <w:sz w:val="28"/>
          <w:szCs w:val="28"/>
        </w:rPr>
      </w:pPr>
      <w:r>
        <w:rPr>
          <w:color w:val="000000"/>
          <w:sz w:val="28"/>
          <w:szCs w:val="28"/>
        </w:rPr>
        <w:t>15</w:t>
      </w:r>
      <w:r w:rsidRPr="006E5641">
        <w:rPr>
          <w:color w:val="000000"/>
          <w:sz w:val="28"/>
          <w:szCs w:val="28"/>
        </w:rPr>
        <w:t>. Купаться только в присутствии руководителя, в указанном месте.</w:t>
      </w:r>
    </w:p>
    <w:p w:rsidR="00957B02" w:rsidRDefault="00957B02" w:rsidP="00957B02">
      <w:pPr>
        <w:pStyle w:val="a4"/>
        <w:tabs>
          <w:tab w:val="left" w:pos="9638"/>
        </w:tabs>
        <w:spacing w:before="0" w:beforeAutospacing="0" w:after="0" w:afterAutospacing="0" w:line="360" w:lineRule="auto"/>
        <w:ind w:right="-42" w:firstLine="0"/>
        <w:rPr>
          <w:color w:val="000000"/>
          <w:sz w:val="28"/>
          <w:szCs w:val="28"/>
        </w:rPr>
      </w:pPr>
      <w:r w:rsidRPr="006E5641">
        <w:rPr>
          <w:color w:val="000000"/>
          <w:sz w:val="28"/>
          <w:szCs w:val="28"/>
        </w:rPr>
        <w:t>1</w:t>
      </w:r>
      <w:r>
        <w:rPr>
          <w:color w:val="000000"/>
          <w:sz w:val="28"/>
          <w:szCs w:val="28"/>
        </w:rPr>
        <w:t>6</w:t>
      </w:r>
      <w:r w:rsidRPr="006E5641">
        <w:rPr>
          <w:color w:val="000000"/>
          <w:sz w:val="28"/>
          <w:szCs w:val="28"/>
        </w:rPr>
        <w:t>. Во время купания не нырять с мостков, лодок, обрывов, не купаться в ночное время.</w:t>
      </w:r>
    </w:p>
    <w:p w:rsidR="00957B02" w:rsidRDefault="00957B02" w:rsidP="00957B02">
      <w:pPr>
        <w:pStyle w:val="a4"/>
        <w:tabs>
          <w:tab w:val="left" w:pos="330"/>
          <w:tab w:val="left" w:pos="550"/>
          <w:tab w:val="left" w:pos="9638"/>
        </w:tabs>
        <w:spacing w:before="0" w:beforeAutospacing="0" w:after="0" w:afterAutospacing="0" w:line="360" w:lineRule="auto"/>
        <w:ind w:right="-42" w:firstLine="0"/>
        <w:rPr>
          <w:color w:val="000000"/>
          <w:sz w:val="28"/>
          <w:szCs w:val="28"/>
        </w:rPr>
      </w:pPr>
      <w:r w:rsidRPr="006E5641">
        <w:rPr>
          <w:color w:val="000000"/>
          <w:sz w:val="28"/>
          <w:szCs w:val="28"/>
        </w:rPr>
        <w:t>1</w:t>
      </w:r>
      <w:r>
        <w:rPr>
          <w:color w:val="000000"/>
          <w:sz w:val="28"/>
          <w:szCs w:val="28"/>
        </w:rPr>
        <w:t>7</w:t>
      </w:r>
      <w:r w:rsidRPr="006E5641">
        <w:rPr>
          <w:color w:val="000000"/>
          <w:sz w:val="28"/>
          <w:szCs w:val="28"/>
        </w:rPr>
        <w:t xml:space="preserve">. </w:t>
      </w:r>
      <w:r w:rsidRPr="00D86A80">
        <w:rPr>
          <w:sz w:val="28"/>
          <w:szCs w:val="28"/>
        </w:rPr>
        <w:t xml:space="preserve">Соблюдать правила безопасного обращения с </w:t>
      </w:r>
      <w:r>
        <w:rPr>
          <w:sz w:val="28"/>
          <w:szCs w:val="28"/>
        </w:rPr>
        <w:t>огнем, с</w:t>
      </w:r>
      <w:r w:rsidRPr="006E5641">
        <w:rPr>
          <w:color w:val="000000"/>
          <w:sz w:val="28"/>
          <w:szCs w:val="28"/>
        </w:rPr>
        <w:t>вечи и спички в палатке без разрешения руководителя не зажигать.</w:t>
      </w:r>
    </w:p>
    <w:p w:rsidR="00957B02" w:rsidRDefault="00957B02" w:rsidP="00957B02">
      <w:pPr>
        <w:pStyle w:val="a4"/>
        <w:tabs>
          <w:tab w:val="left" w:pos="330"/>
          <w:tab w:val="left" w:pos="550"/>
          <w:tab w:val="left" w:pos="9638"/>
        </w:tabs>
        <w:spacing w:before="0" w:beforeAutospacing="0" w:after="0" w:afterAutospacing="0" w:line="360" w:lineRule="auto"/>
        <w:ind w:right="-42" w:firstLine="0"/>
        <w:rPr>
          <w:color w:val="000000"/>
          <w:sz w:val="28"/>
          <w:szCs w:val="28"/>
        </w:rPr>
      </w:pPr>
      <w:r>
        <w:rPr>
          <w:color w:val="000000"/>
          <w:sz w:val="28"/>
          <w:szCs w:val="28"/>
        </w:rPr>
        <w:t>18</w:t>
      </w:r>
      <w:r w:rsidRPr="006E5641">
        <w:rPr>
          <w:color w:val="000000"/>
          <w:sz w:val="28"/>
          <w:szCs w:val="28"/>
        </w:rPr>
        <w:t>. В лесу горящих спичек не бросать, костров без присмотра не оставлять.</w:t>
      </w:r>
      <w:r w:rsidRPr="006E5641">
        <w:rPr>
          <w:color w:val="000000"/>
          <w:sz w:val="28"/>
          <w:szCs w:val="28"/>
        </w:rPr>
        <w:br/>
      </w:r>
      <w:r>
        <w:rPr>
          <w:color w:val="000000"/>
          <w:sz w:val="28"/>
          <w:szCs w:val="28"/>
        </w:rPr>
        <w:t>19</w:t>
      </w:r>
      <w:r w:rsidRPr="006E5641">
        <w:rPr>
          <w:color w:val="000000"/>
          <w:sz w:val="28"/>
          <w:szCs w:val="28"/>
        </w:rPr>
        <w:t>. Аккуратно обращаться с огнем и кипятком. Ведра с горячей водой и пищей ставить у самого костра или далеко от костра в специально отведенном месте.</w:t>
      </w:r>
    </w:p>
    <w:p w:rsidR="00957B02" w:rsidRDefault="00957B02" w:rsidP="00957B02">
      <w:pPr>
        <w:pStyle w:val="a4"/>
        <w:tabs>
          <w:tab w:val="left" w:pos="330"/>
          <w:tab w:val="left" w:pos="550"/>
          <w:tab w:val="left" w:pos="9638"/>
        </w:tabs>
        <w:spacing w:before="0" w:beforeAutospacing="0" w:after="0" w:afterAutospacing="0" w:line="360" w:lineRule="auto"/>
        <w:ind w:right="-42" w:firstLine="0"/>
        <w:rPr>
          <w:color w:val="000000"/>
          <w:sz w:val="28"/>
          <w:szCs w:val="28"/>
        </w:rPr>
      </w:pPr>
      <w:r w:rsidRPr="006E5641">
        <w:rPr>
          <w:color w:val="000000"/>
          <w:sz w:val="28"/>
          <w:szCs w:val="28"/>
        </w:rPr>
        <w:t>2</w:t>
      </w:r>
      <w:r>
        <w:rPr>
          <w:color w:val="000000"/>
          <w:sz w:val="28"/>
          <w:szCs w:val="28"/>
        </w:rPr>
        <w:t>0</w:t>
      </w:r>
      <w:r w:rsidRPr="006E5641">
        <w:rPr>
          <w:color w:val="000000"/>
          <w:sz w:val="28"/>
          <w:szCs w:val="28"/>
        </w:rPr>
        <w:t>. У костра дежурные должны иметь рукавицы, головной убор, закрывающую тело одежду.</w:t>
      </w:r>
    </w:p>
    <w:p w:rsidR="00957B02" w:rsidRPr="006E5641" w:rsidRDefault="00957B02" w:rsidP="00957B02">
      <w:pPr>
        <w:tabs>
          <w:tab w:val="left" w:pos="440"/>
        </w:tabs>
        <w:spacing w:after="0" w:line="360" w:lineRule="auto"/>
        <w:jc w:val="both"/>
        <w:rPr>
          <w:rFonts w:ascii="Times New Roman" w:hAnsi="Times New Roman"/>
          <w:sz w:val="28"/>
          <w:szCs w:val="28"/>
        </w:rPr>
      </w:pPr>
      <w:r>
        <w:rPr>
          <w:rFonts w:ascii="Times New Roman" w:hAnsi="Times New Roman"/>
          <w:sz w:val="28"/>
          <w:szCs w:val="28"/>
        </w:rPr>
        <w:t xml:space="preserve">21. </w:t>
      </w:r>
      <w:r w:rsidRPr="006E5641">
        <w:rPr>
          <w:rFonts w:ascii="Times New Roman" w:hAnsi="Times New Roman"/>
          <w:sz w:val="28"/>
          <w:szCs w:val="28"/>
        </w:rPr>
        <w:t>Бережно относиться к окружающей природе, заботиться о сохранности её.</w:t>
      </w:r>
    </w:p>
    <w:p w:rsidR="00957B02" w:rsidRDefault="00957B02" w:rsidP="00957B02">
      <w:pPr>
        <w:pStyle w:val="a4"/>
        <w:tabs>
          <w:tab w:val="left" w:pos="330"/>
          <w:tab w:val="left" w:pos="440"/>
          <w:tab w:val="left" w:pos="9638"/>
        </w:tabs>
        <w:spacing w:before="0" w:beforeAutospacing="0" w:after="0" w:afterAutospacing="0" w:line="360" w:lineRule="auto"/>
        <w:ind w:right="-42" w:firstLine="0"/>
        <w:rPr>
          <w:color w:val="000000"/>
          <w:sz w:val="28"/>
          <w:szCs w:val="28"/>
        </w:rPr>
      </w:pPr>
      <w:r>
        <w:rPr>
          <w:color w:val="000000"/>
          <w:sz w:val="28"/>
          <w:szCs w:val="28"/>
        </w:rPr>
        <w:t>22</w:t>
      </w:r>
      <w:r w:rsidRPr="006E5641">
        <w:rPr>
          <w:color w:val="000000"/>
          <w:sz w:val="28"/>
          <w:szCs w:val="28"/>
        </w:rPr>
        <w:t>. Порубок живых деревьев не производить. При порубке сучьев под деревьями не стоять. Тяжелых бревен и камн</w:t>
      </w:r>
      <w:r>
        <w:rPr>
          <w:color w:val="000000"/>
          <w:sz w:val="28"/>
          <w:szCs w:val="28"/>
        </w:rPr>
        <w:t>ей по одному не переносить.</w:t>
      </w:r>
      <w:r>
        <w:rPr>
          <w:color w:val="000000"/>
          <w:sz w:val="28"/>
          <w:szCs w:val="28"/>
        </w:rPr>
        <w:br/>
        <w:t xml:space="preserve">23. </w:t>
      </w:r>
      <w:r w:rsidRPr="006E5641">
        <w:rPr>
          <w:color w:val="000000"/>
          <w:sz w:val="28"/>
          <w:szCs w:val="28"/>
        </w:rPr>
        <w:t>На деревья без разрешения руководителя не залезать.</w:t>
      </w:r>
    </w:p>
    <w:p w:rsidR="00957B02" w:rsidRPr="006E5641" w:rsidRDefault="00957B02" w:rsidP="00957B02">
      <w:pPr>
        <w:numPr>
          <w:ilvl w:val="0"/>
          <w:numId w:val="26"/>
        </w:numPr>
        <w:tabs>
          <w:tab w:val="clear" w:pos="720"/>
          <w:tab w:val="num" w:pos="0"/>
          <w:tab w:val="left" w:pos="440"/>
        </w:tabs>
        <w:spacing w:after="0" w:line="360" w:lineRule="auto"/>
        <w:ind w:left="0" w:firstLine="0"/>
        <w:rPr>
          <w:rFonts w:ascii="Times New Roman" w:hAnsi="Times New Roman"/>
          <w:sz w:val="28"/>
          <w:szCs w:val="28"/>
        </w:rPr>
      </w:pPr>
      <w:r w:rsidRPr="006E5641">
        <w:rPr>
          <w:rFonts w:ascii="Times New Roman" w:hAnsi="Times New Roman"/>
          <w:sz w:val="28"/>
          <w:szCs w:val="28"/>
        </w:rPr>
        <w:t xml:space="preserve">В случае грозы отключать мобильные телефоны и </w:t>
      </w:r>
      <w:r w:rsidRPr="006E5641">
        <w:rPr>
          <w:rFonts w:ascii="Times New Roman" w:hAnsi="Times New Roman"/>
          <w:sz w:val="28"/>
          <w:szCs w:val="28"/>
          <w:lang w:val="en-US"/>
        </w:rPr>
        <w:t>MP</w:t>
      </w:r>
      <w:r w:rsidRPr="006E5641">
        <w:rPr>
          <w:rFonts w:ascii="Times New Roman" w:hAnsi="Times New Roman"/>
          <w:sz w:val="28"/>
          <w:szCs w:val="28"/>
        </w:rPr>
        <w:t xml:space="preserve"> -3 плееры.</w:t>
      </w:r>
    </w:p>
    <w:p w:rsidR="00957B02" w:rsidRPr="006E5641" w:rsidRDefault="00957B02" w:rsidP="00957B02">
      <w:pPr>
        <w:pStyle w:val="a4"/>
        <w:tabs>
          <w:tab w:val="left" w:pos="330"/>
          <w:tab w:val="left" w:pos="550"/>
          <w:tab w:val="left" w:pos="9638"/>
        </w:tabs>
        <w:spacing w:before="0" w:beforeAutospacing="0" w:after="0" w:afterAutospacing="0" w:line="360" w:lineRule="auto"/>
        <w:ind w:right="-42" w:firstLine="0"/>
        <w:rPr>
          <w:color w:val="000000"/>
          <w:sz w:val="28"/>
          <w:szCs w:val="28"/>
        </w:rPr>
      </w:pPr>
      <w:r w:rsidRPr="006E5641">
        <w:rPr>
          <w:color w:val="000000"/>
          <w:sz w:val="28"/>
          <w:szCs w:val="28"/>
        </w:rPr>
        <w:t>2</w:t>
      </w:r>
      <w:r>
        <w:rPr>
          <w:color w:val="000000"/>
          <w:sz w:val="28"/>
          <w:szCs w:val="28"/>
        </w:rPr>
        <w:t>5</w:t>
      </w:r>
      <w:r w:rsidRPr="006E5641">
        <w:rPr>
          <w:color w:val="000000"/>
          <w:sz w:val="28"/>
          <w:szCs w:val="28"/>
        </w:rPr>
        <w:t>. В местах бывших военных действий боеприпасы и оружие не собирать.</w:t>
      </w:r>
      <w:r w:rsidRPr="006E5641">
        <w:rPr>
          <w:color w:val="000000"/>
          <w:sz w:val="28"/>
          <w:szCs w:val="28"/>
        </w:rPr>
        <w:br/>
        <w:t>2</w:t>
      </w:r>
      <w:r>
        <w:rPr>
          <w:color w:val="000000"/>
          <w:sz w:val="28"/>
          <w:szCs w:val="28"/>
        </w:rPr>
        <w:t>6</w:t>
      </w:r>
      <w:r w:rsidRPr="006E5641">
        <w:rPr>
          <w:color w:val="000000"/>
          <w:sz w:val="28"/>
          <w:szCs w:val="28"/>
        </w:rPr>
        <w:t xml:space="preserve">. При обнаружении оружия и боеприпасов найденные вещи не трогать, немедленно сообщить руководителю, в местные органы милиции, военкоматы. </w:t>
      </w:r>
    </w:p>
    <w:p w:rsidR="00957B02" w:rsidRPr="006E5641" w:rsidRDefault="00957B02" w:rsidP="00957B02">
      <w:pPr>
        <w:pStyle w:val="2"/>
        <w:shd w:val="clear" w:color="auto" w:fill="FFFFFF"/>
        <w:spacing w:before="0" w:beforeAutospacing="0" w:after="0" w:afterAutospacing="0" w:line="360" w:lineRule="auto"/>
        <w:jc w:val="center"/>
        <w:rPr>
          <w:color w:val="000000"/>
          <w:sz w:val="28"/>
          <w:szCs w:val="28"/>
        </w:rPr>
      </w:pPr>
      <w:r w:rsidRPr="006E5641">
        <w:rPr>
          <w:color w:val="000000"/>
          <w:sz w:val="28"/>
          <w:szCs w:val="28"/>
        </w:rPr>
        <w:t>Правила безопасности в пещерах и провалах</w:t>
      </w:r>
    </w:p>
    <w:p w:rsidR="00957B02" w:rsidRPr="006E5641" w:rsidRDefault="00957B02" w:rsidP="00957B02">
      <w:pPr>
        <w:pStyle w:val="tab"/>
        <w:shd w:val="clear" w:color="auto" w:fill="FFFFFF"/>
        <w:tabs>
          <w:tab w:val="left" w:pos="440"/>
        </w:tabs>
        <w:spacing w:before="0" w:beforeAutospacing="0" w:after="0" w:afterAutospacing="0" w:line="360" w:lineRule="auto"/>
        <w:ind w:firstLine="330"/>
        <w:jc w:val="both"/>
        <w:rPr>
          <w:color w:val="000000"/>
          <w:sz w:val="28"/>
          <w:szCs w:val="28"/>
        </w:rPr>
      </w:pPr>
      <w:r w:rsidRPr="006E5641">
        <w:rPr>
          <w:color w:val="000000"/>
          <w:sz w:val="28"/>
          <w:szCs w:val="28"/>
        </w:rPr>
        <w:t>Снаряжение должно быть достаточным по количеству</w:t>
      </w:r>
      <w:r>
        <w:rPr>
          <w:color w:val="000000"/>
          <w:sz w:val="28"/>
          <w:szCs w:val="28"/>
        </w:rPr>
        <w:t>,</w:t>
      </w:r>
      <w:r w:rsidRPr="006E5641">
        <w:rPr>
          <w:color w:val="000000"/>
          <w:sz w:val="28"/>
          <w:szCs w:val="28"/>
        </w:rPr>
        <w:t xml:space="preserve"> добротным по качеству. Каждый участник должен иметь каску, подходящую обувь, одежду, запас веревок, карабин, перевязочный пакет, бинт, исправный электрический фонарик с запасными батарейками, двойной запас веревок для длительного пребывания в пещере. </w:t>
      </w:r>
    </w:p>
    <w:p w:rsidR="00957B02" w:rsidRPr="006E5641" w:rsidRDefault="00957B02" w:rsidP="00957B02">
      <w:pPr>
        <w:pStyle w:val="tab"/>
        <w:shd w:val="clear" w:color="auto" w:fill="FFFFFF"/>
        <w:tabs>
          <w:tab w:val="left" w:pos="440"/>
        </w:tabs>
        <w:spacing w:before="0" w:beforeAutospacing="0" w:after="0" w:afterAutospacing="0" w:line="360" w:lineRule="auto"/>
        <w:ind w:firstLine="330"/>
        <w:jc w:val="both"/>
        <w:rPr>
          <w:color w:val="000000"/>
          <w:sz w:val="28"/>
          <w:szCs w:val="28"/>
        </w:rPr>
      </w:pPr>
      <w:r w:rsidRPr="006E5641">
        <w:rPr>
          <w:color w:val="000000"/>
          <w:sz w:val="28"/>
          <w:szCs w:val="28"/>
        </w:rPr>
        <w:lastRenderedPageBreak/>
        <w:t xml:space="preserve">Входить в пещеру не по одному, а группой, под руководством опытного спелеолога. Минимальный состав группы для спуска в пещеру - 3 человека. </w:t>
      </w:r>
    </w:p>
    <w:p w:rsidR="00957B02" w:rsidRPr="006E5641" w:rsidRDefault="00957B02" w:rsidP="00957B02">
      <w:pPr>
        <w:pStyle w:val="tab"/>
        <w:shd w:val="clear" w:color="auto" w:fill="FFFFFF"/>
        <w:tabs>
          <w:tab w:val="left" w:pos="440"/>
        </w:tabs>
        <w:spacing w:before="0" w:beforeAutospacing="0" w:after="0" w:afterAutospacing="0" w:line="360" w:lineRule="auto"/>
        <w:ind w:firstLine="330"/>
        <w:jc w:val="both"/>
        <w:rPr>
          <w:color w:val="000000"/>
          <w:sz w:val="28"/>
          <w:szCs w:val="28"/>
        </w:rPr>
      </w:pPr>
      <w:r>
        <w:rPr>
          <w:color w:val="000000"/>
          <w:sz w:val="28"/>
          <w:szCs w:val="28"/>
        </w:rPr>
        <w:t>С</w:t>
      </w:r>
      <w:r w:rsidRPr="006E5641">
        <w:rPr>
          <w:color w:val="000000"/>
          <w:sz w:val="28"/>
          <w:szCs w:val="28"/>
        </w:rPr>
        <w:t>облюдать контрольное время возвращения, у входа в пещеру оставить контрольный лист с перечнем спелеологов, датой, временем выхода.</w:t>
      </w:r>
    </w:p>
    <w:p w:rsidR="00957B02" w:rsidRPr="006E5641" w:rsidRDefault="00957B02" w:rsidP="00957B02">
      <w:pPr>
        <w:pStyle w:val="tab"/>
        <w:shd w:val="clear" w:color="auto" w:fill="FFFFFF"/>
        <w:tabs>
          <w:tab w:val="left" w:pos="440"/>
        </w:tabs>
        <w:spacing w:before="0" w:beforeAutospacing="0" w:after="0" w:afterAutospacing="0" w:line="360" w:lineRule="auto"/>
        <w:jc w:val="both"/>
        <w:rPr>
          <w:color w:val="000000"/>
          <w:sz w:val="28"/>
          <w:szCs w:val="28"/>
        </w:rPr>
      </w:pPr>
      <w:r w:rsidRPr="006E5641">
        <w:rPr>
          <w:color w:val="000000"/>
          <w:sz w:val="28"/>
          <w:szCs w:val="28"/>
        </w:rPr>
        <w:t xml:space="preserve">При движении к месту спуска в пещеру соблюдать правила безопасности: </w:t>
      </w:r>
    </w:p>
    <w:p w:rsidR="00957B02" w:rsidRPr="006E5641" w:rsidRDefault="00957B02" w:rsidP="00957B02">
      <w:pPr>
        <w:pStyle w:val="tab"/>
        <w:numPr>
          <w:ilvl w:val="0"/>
          <w:numId w:val="21"/>
        </w:numPr>
        <w:shd w:val="clear" w:color="auto" w:fill="FFFFFF"/>
        <w:tabs>
          <w:tab w:val="clear" w:pos="855"/>
          <w:tab w:val="num" w:pos="0"/>
          <w:tab w:val="left" w:pos="440"/>
        </w:tabs>
        <w:spacing w:before="0" w:beforeAutospacing="0" w:after="0" w:afterAutospacing="0" w:line="360" w:lineRule="auto"/>
        <w:ind w:left="0" w:firstLine="0"/>
        <w:jc w:val="both"/>
        <w:rPr>
          <w:color w:val="000000"/>
          <w:sz w:val="28"/>
          <w:szCs w:val="28"/>
        </w:rPr>
      </w:pPr>
      <w:r w:rsidRPr="006E5641">
        <w:rPr>
          <w:color w:val="000000"/>
          <w:sz w:val="28"/>
          <w:szCs w:val="28"/>
        </w:rPr>
        <w:t>Не нарушать порядка движения в пещере, чтобы не потеряться, не попасть под обвал, не допускать отрыва от группы, крики, прыжки, беганье и т. д.</w:t>
      </w:r>
    </w:p>
    <w:p w:rsidR="00957B02" w:rsidRPr="006E5641" w:rsidRDefault="00957B02" w:rsidP="00957B02">
      <w:pPr>
        <w:pStyle w:val="tab"/>
        <w:numPr>
          <w:ilvl w:val="0"/>
          <w:numId w:val="21"/>
        </w:numPr>
        <w:shd w:val="clear" w:color="auto" w:fill="FFFFFF"/>
        <w:tabs>
          <w:tab w:val="clear" w:pos="855"/>
          <w:tab w:val="num" w:pos="0"/>
          <w:tab w:val="left" w:pos="440"/>
        </w:tabs>
        <w:spacing w:before="0" w:beforeAutospacing="0" w:after="0" w:afterAutospacing="0" w:line="360" w:lineRule="auto"/>
        <w:ind w:left="0" w:firstLine="0"/>
        <w:jc w:val="both"/>
        <w:rPr>
          <w:color w:val="000000"/>
          <w:sz w:val="28"/>
          <w:szCs w:val="28"/>
        </w:rPr>
      </w:pPr>
      <w:r w:rsidRPr="006E5641">
        <w:rPr>
          <w:color w:val="000000"/>
          <w:sz w:val="28"/>
          <w:szCs w:val="28"/>
        </w:rPr>
        <w:t>Скользкие и технические места преодолевать со страховкой.</w:t>
      </w:r>
    </w:p>
    <w:p w:rsidR="00957B02" w:rsidRPr="006E5641" w:rsidRDefault="00957B02" w:rsidP="00957B02">
      <w:pPr>
        <w:pStyle w:val="tab"/>
        <w:numPr>
          <w:ilvl w:val="0"/>
          <w:numId w:val="21"/>
        </w:numPr>
        <w:shd w:val="clear" w:color="auto" w:fill="FFFFFF"/>
        <w:tabs>
          <w:tab w:val="clear" w:pos="855"/>
          <w:tab w:val="num" w:pos="0"/>
          <w:tab w:val="left" w:pos="440"/>
        </w:tabs>
        <w:spacing w:before="0" w:beforeAutospacing="0" w:after="0" w:afterAutospacing="0" w:line="360" w:lineRule="auto"/>
        <w:ind w:left="0" w:firstLine="0"/>
        <w:jc w:val="both"/>
        <w:rPr>
          <w:color w:val="000000"/>
          <w:sz w:val="28"/>
          <w:szCs w:val="28"/>
        </w:rPr>
      </w:pPr>
      <w:r w:rsidRPr="006E5641">
        <w:rPr>
          <w:color w:val="000000"/>
          <w:sz w:val="28"/>
          <w:szCs w:val="28"/>
        </w:rPr>
        <w:t>Избегать неустойчивых камней, обходить их быстро и внимательно.</w:t>
      </w:r>
    </w:p>
    <w:p w:rsidR="00957B02" w:rsidRPr="006E5641" w:rsidRDefault="00957B02" w:rsidP="00957B02">
      <w:pPr>
        <w:pStyle w:val="tab"/>
        <w:numPr>
          <w:ilvl w:val="0"/>
          <w:numId w:val="21"/>
        </w:numPr>
        <w:shd w:val="clear" w:color="auto" w:fill="FFFFFF"/>
        <w:tabs>
          <w:tab w:val="clear" w:pos="855"/>
          <w:tab w:val="num" w:pos="0"/>
          <w:tab w:val="left" w:pos="440"/>
        </w:tabs>
        <w:spacing w:before="0" w:beforeAutospacing="0" w:after="0" w:afterAutospacing="0" w:line="360" w:lineRule="auto"/>
        <w:ind w:left="0" w:firstLine="0"/>
        <w:jc w:val="both"/>
        <w:rPr>
          <w:color w:val="000000"/>
          <w:sz w:val="28"/>
          <w:szCs w:val="28"/>
        </w:rPr>
      </w:pPr>
      <w:r w:rsidRPr="006E5641">
        <w:rPr>
          <w:color w:val="000000"/>
          <w:sz w:val="28"/>
          <w:szCs w:val="28"/>
        </w:rPr>
        <w:t>Подъем и спуск по сыпучим участкам осуществлять по одному, во избежание падения стронутых камней.</w:t>
      </w:r>
    </w:p>
    <w:p w:rsidR="00957B02" w:rsidRPr="006E5641" w:rsidRDefault="00957B02" w:rsidP="00957B02">
      <w:pPr>
        <w:pStyle w:val="tab"/>
        <w:numPr>
          <w:ilvl w:val="0"/>
          <w:numId w:val="21"/>
        </w:numPr>
        <w:shd w:val="clear" w:color="auto" w:fill="FFFFFF"/>
        <w:tabs>
          <w:tab w:val="clear" w:pos="855"/>
          <w:tab w:val="num" w:pos="0"/>
          <w:tab w:val="left" w:pos="440"/>
        </w:tabs>
        <w:spacing w:before="0" w:beforeAutospacing="0" w:after="0" w:afterAutospacing="0" w:line="360" w:lineRule="auto"/>
        <w:ind w:left="0" w:firstLine="0"/>
        <w:jc w:val="both"/>
        <w:rPr>
          <w:color w:val="000000"/>
          <w:sz w:val="28"/>
          <w:szCs w:val="28"/>
        </w:rPr>
      </w:pPr>
      <w:r w:rsidRPr="006E5641">
        <w:rPr>
          <w:color w:val="000000"/>
          <w:sz w:val="28"/>
          <w:szCs w:val="28"/>
        </w:rPr>
        <w:t>Узкие щели</w:t>
      </w:r>
      <w:r>
        <w:rPr>
          <w:color w:val="000000"/>
          <w:sz w:val="28"/>
          <w:szCs w:val="28"/>
        </w:rPr>
        <w:t>,</w:t>
      </w:r>
      <w:r w:rsidRPr="006E5641">
        <w:rPr>
          <w:color w:val="000000"/>
          <w:sz w:val="28"/>
          <w:szCs w:val="28"/>
        </w:rPr>
        <w:t xml:space="preserve"> галереи преодолевать спокойно, освободившись от вещей, мешающих движению.</w:t>
      </w:r>
    </w:p>
    <w:p w:rsidR="00957B02" w:rsidRPr="006E5641" w:rsidRDefault="00957B02" w:rsidP="00957B02">
      <w:pPr>
        <w:pStyle w:val="tab"/>
        <w:numPr>
          <w:ilvl w:val="0"/>
          <w:numId w:val="21"/>
        </w:numPr>
        <w:shd w:val="clear" w:color="auto" w:fill="FFFFFF"/>
        <w:tabs>
          <w:tab w:val="clear" w:pos="855"/>
          <w:tab w:val="num" w:pos="0"/>
          <w:tab w:val="left" w:pos="440"/>
        </w:tabs>
        <w:spacing w:before="0" w:beforeAutospacing="0" w:after="0" w:afterAutospacing="0" w:line="360" w:lineRule="auto"/>
        <w:ind w:left="0" w:firstLine="0"/>
        <w:jc w:val="both"/>
        <w:rPr>
          <w:color w:val="000000"/>
          <w:sz w:val="28"/>
          <w:szCs w:val="28"/>
        </w:rPr>
      </w:pPr>
      <w:r w:rsidRPr="006E5641">
        <w:rPr>
          <w:color w:val="000000"/>
          <w:sz w:val="28"/>
          <w:szCs w:val="28"/>
        </w:rPr>
        <w:t>Каждый участник предупреждает об обнаружении опасных мест на пути и по возможности освещает их фонариком.</w:t>
      </w:r>
    </w:p>
    <w:p w:rsidR="00957B02" w:rsidRPr="006E5641" w:rsidRDefault="00957B02" w:rsidP="00957B02">
      <w:pPr>
        <w:pStyle w:val="tab"/>
        <w:numPr>
          <w:ilvl w:val="0"/>
          <w:numId w:val="21"/>
        </w:numPr>
        <w:shd w:val="clear" w:color="auto" w:fill="FFFFFF"/>
        <w:tabs>
          <w:tab w:val="clear" w:pos="855"/>
          <w:tab w:val="num" w:pos="0"/>
          <w:tab w:val="left" w:pos="440"/>
        </w:tabs>
        <w:spacing w:before="0" w:beforeAutospacing="0" w:after="0" w:afterAutospacing="0" w:line="360" w:lineRule="auto"/>
        <w:ind w:left="0" w:firstLine="0"/>
        <w:jc w:val="both"/>
        <w:rPr>
          <w:color w:val="000000"/>
          <w:sz w:val="28"/>
          <w:szCs w:val="28"/>
        </w:rPr>
      </w:pPr>
      <w:r w:rsidRPr="006E5641">
        <w:rPr>
          <w:color w:val="000000"/>
          <w:sz w:val="28"/>
          <w:szCs w:val="28"/>
        </w:rPr>
        <w:t xml:space="preserve">Для предупреждения потери </w:t>
      </w:r>
      <w:r>
        <w:rPr>
          <w:color w:val="000000"/>
          <w:sz w:val="28"/>
          <w:szCs w:val="28"/>
        </w:rPr>
        <w:t xml:space="preserve">на </w:t>
      </w:r>
      <w:r w:rsidRPr="006E5641">
        <w:rPr>
          <w:color w:val="000000"/>
          <w:sz w:val="28"/>
          <w:szCs w:val="28"/>
        </w:rPr>
        <w:t>маршрут</w:t>
      </w:r>
      <w:r>
        <w:rPr>
          <w:color w:val="000000"/>
          <w:sz w:val="28"/>
          <w:szCs w:val="28"/>
        </w:rPr>
        <w:t>е</w:t>
      </w:r>
      <w:r w:rsidRPr="006E5641">
        <w:rPr>
          <w:color w:val="000000"/>
          <w:sz w:val="28"/>
          <w:szCs w:val="28"/>
        </w:rPr>
        <w:t xml:space="preserve"> - маркировать путь мелом.</w:t>
      </w:r>
    </w:p>
    <w:p w:rsidR="00957B02" w:rsidRPr="006E5641" w:rsidRDefault="00957B02" w:rsidP="00957B02">
      <w:pPr>
        <w:pStyle w:val="tab"/>
        <w:numPr>
          <w:ilvl w:val="0"/>
          <w:numId w:val="21"/>
        </w:numPr>
        <w:shd w:val="clear" w:color="auto" w:fill="FFFFFF"/>
        <w:tabs>
          <w:tab w:val="clear" w:pos="855"/>
          <w:tab w:val="num" w:pos="0"/>
          <w:tab w:val="left" w:pos="440"/>
        </w:tabs>
        <w:spacing w:before="0" w:beforeAutospacing="0" w:after="0" w:afterAutospacing="0" w:line="360" w:lineRule="auto"/>
        <w:ind w:left="0" w:firstLine="0"/>
        <w:jc w:val="both"/>
        <w:rPr>
          <w:color w:val="000000"/>
          <w:sz w:val="28"/>
          <w:szCs w:val="28"/>
        </w:rPr>
      </w:pPr>
      <w:r w:rsidRPr="006E5641">
        <w:rPr>
          <w:color w:val="000000"/>
          <w:sz w:val="28"/>
          <w:szCs w:val="28"/>
        </w:rPr>
        <w:t xml:space="preserve">Спускаться в пещеру, особенно обводненную, в подходящие для этого сезон и условия. При дожде избегать проникновения в обводненные пещеры. </w:t>
      </w:r>
    </w:p>
    <w:p w:rsidR="00957B02" w:rsidRPr="006E5641" w:rsidRDefault="00957B02" w:rsidP="00957B02">
      <w:pPr>
        <w:pStyle w:val="tab"/>
        <w:numPr>
          <w:ilvl w:val="0"/>
          <w:numId w:val="21"/>
        </w:numPr>
        <w:shd w:val="clear" w:color="auto" w:fill="FFFFFF"/>
        <w:tabs>
          <w:tab w:val="clear" w:pos="855"/>
          <w:tab w:val="num" w:pos="0"/>
          <w:tab w:val="left" w:pos="440"/>
        </w:tabs>
        <w:spacing w:before="0" w:beforeAutospacing="0" w:after="0" w:afterAutospacing="0" w:line="360" w:lineRule="auto"/>
        <w:ind w:left="0" w:firstLine="0"/>
        <w:jc w:val="both"/>
        <w:rPr>
          <w:color w:val="000000"/>
          <w:sz w:val="28"/>
          <w:szCs w:val="28"/>
        </w:rPr>
      </w:pPr>
      <w:r w:rsidRPr="006E5641">
        <w:rPr>
          <w:color w:val="000000"/>
          <w:sz w:val="28"/>
          <w:szCs w:val="28"/>
        </w:rPr>
        <w:t xml:space="preserve">Проходить сифоны могут </w:t>
      </w:r>
      <w:r>
        <w:rPr>
          <w:color w:val="000000"/>
          <w:sz w:val="28"/>
          <w:szCs w:val="28"/>
        </w:rPr>
        <w:t xml:space="preserve">только </w:t>
      </w:r>
      <w:r w:rsidRPr="006E5641">
        <w:rPr>
          <w:color w:val="000000"/>
          <w:sz w:val="28"/>
          <w:szCs w:val="28"/>
        </w:rPr>
        <w:t xml:space="preserve">опытные, специально подготовленные спортсмены, хорошо экипированные и застрахованные веревкой. </w:t>
      </w:r>
    </w:p>
    <w:p w:rsidR="00957B02" w:rsidRPr="006E5641" w:rsidRDefault="00957B02" w:rsidP="00957B02">
      <w:pPr>
        <w:pStyle w:val="tab"/>
        <w:numPr>
          <w:ilvl w:val="0"/>
          <w:numId w:val="21"/>
        </w:numPr>
        <w:shd w:val="clear" w:color="auto" w:fill="FFFFFF"/>
        <w:tabs>
          <w:tab w:val="clear" w:pos="855"/>
          <w:tab w:val="num" w:pos="0"/>
          <w:tab w:val="left" w:pos="440"/>
        </w:tabs>
        <w:spacing w:before="0" w:beforeAutospacing="0" w:after="0" w:afterAutospacing="0" w:line="360" w:lineRule="auto"/>
        <w:ind w:left="0" w:firstLine="0"/>
        <w:jc w:val="both"/>
        <w:rPr>
          <w:color w:val="000000"/>
          <w:sz w:val="28"/>
          <w:szCs w:val="28"/>
        </w:rPr>
      </w:pPr>
      <w:r w:rsidRPr="006E5641">
        <w:rPr>
          <w:color w:val="000000"/>
          <w:sz w:val="28"/>
          <w:szCs w:val="28"/>
        </w:rPr>
        <w:t>Приближаться к краю пропасти для осмотра только со страховкой с дальнего расстояния</w:t>
      </w:r>
      <w:r>
        <w:rPr>
          <w:color w:val="000000"/>
          <w:sz w:val="28"/>
          <w:szCs w:val="28"/>
        </w:rPr>
        <w:t>,</w:t>
      </w:r>
      <w:r w:rsidRPr="006E5641">
        <w:rPr>
          <w:color w:val="000000"/>
          <w:sz w:val="28"/>
          <w:szCs w:val="28"/>
        </w:rPr>
        <w:t xml:space="preserve"> не бросать камней и других предметов в пропасти. </w:t>
      </w:r>
    </w:p>
    <w:p w:rsidR="00957B02" w:rsidRPr="006E5641" w:rsidRDefault="00957B02" w:rsidP="00957B02">
      <w:pPr>
        <w:pStyle w:val="tab"/>
        <w:numPr>
          <w:ilvl w:val="0"/>
          <w:numId w:val="21"/>
        </w:numPr>
        <w:shd w:val="clear" w:color="auto" w:fill="FFFFFF"/>
        <w:tabs>
          <w:tab w:val="clear" w:pos="855"/>
          <w:tab w:val="num" w:pos="0"/>
          <w:tab w:val="left" w:pos="440"/>
        </w:tabs>
        <w:spacing w:before="0" w:beforeAutospacing="0" w:after="0" w:afterAutospacing="0" w:line="360" w:lineRule="auto"/>
        <w:ind w:left="0" w:firstLine="0"/>
        <w:jc w:val="both"/>
        <w:rPr>
          <w:color w:val="000000"/>
          <w:sz w:val="28"/>
          <w:szCs w:val="28"/>
        </w:rPr>
      </w:pPr>
      <w:r w:rsidRPr="006E5641">
        <w:rPr>
          <w:color w:val="000000"/>
          <w:sz w:val="28"/>
          <w:szCs w:val="28"/>
        </w:rPr>
        <w:t xml:space="preserve">Спуски и подъемы осуществляться по лестнице по одному. </w:t>
      </w:r>
    </w:p>
    <w:p w:rsidR="00957B02" w:rsidRPr="006E5641" w:rsidRDefault="00957B02" w:rsidP="00957B02">
      <w:pPr>
        <w:pStyle w:val="tab"/>
        <w:numPr>
          <w:ilvl w:val="0"/>
          <w:numId w:val="21"/>
        </w:numPr>
        <w:shd w:val="clear" w:color="auto" w:fill="FFFFFF"/>
        <w:tabs>
          <w:tab w:val="clear" w:pos="855"/>
          <w:tab w:val="num" w:pos="0"/>
          <w:tab w:val="left" w:pos="440"/>
        </w:tabs>
        <w:spacing w:before="0" w:beforeAutospacing="0" w:after="0" w:afterAutospacing="0" w:line="360" w:lineRule="auto"/>
        <w:ind w:left="0" w:firstLine="0"/>
        <w:jc w:val="both"/>
        <w:rPr>
          <w:color w:val="000000"/>
          <w:sz w:val="28"/>
          <w:szCs w:val="28"/>
        </w:rPr>
      </w:pPr>
      <w:r w:rsidRPr="006E5641">
        <w:rPr>
          <w:color w:val="000000"/>
          <w:sz w:val="28"/>
          <w:szCs w:val="28"/>
        </w:rPr>
        <w:t xml:space="preserve">При страховке, спуске или подъеме не отвлекаться разговорами, пением, едой и т. п. Порядок спуска и подъема определяет руководитель группы. </w:t>
      </w:r>
    </w:p>
    <w:p w:rsidR="00957B02" w:rsidRPr="006E5641" w:rsidRDefault="00957B02" w:rsidP="00957B02">
      <w:pPr>
        <w:pStyle w:val="tab"/>
        <w:numPr>
          <w:ilvl w:val="0"/>
          <w:numId w:val="21"/>
        </w:numPr>
        <w:shd w:val="clear" w:color="auto" w:fill="FFFFFF"/>
        <w:tabs>
          <w:tab w:val="clear" w:pos="855"/>
          <w:tab w:val="num" w:pos="0"/>
          <w:tab w:val="left" w:pos="440"/>
        </w:tabs>
        <w:spacing w:before="0" w:beforeAutospacing="0" w:after="0" w:afterAutospacing="0" w:line="360" w:lineRule="auto"/>
        <w:ind w:left="0" w:firstLine="0"/>
        <w:jc w:val="both"/>
        <w:rPr>
          <w:color w:val="000000"/>
          <w:sz w:val="28"/>
          <w:szCs w:val="28"/>
        </w:rPr>
      </w:pPr>
      <w:r w:rsidRPr="006E5641">
        <w:rPr>
          <w:color w:val="000000"/>
          <w:sz w:val="28"/>
          <w:szCs w:val="28"/>
        </w:rPr>
        <w:t>При спуске в провал всегда оставлять на</w:t>
      </w:r>
      <w:r>
        <w:rPr>
          <w:color w:val="000000"/>
          <w:sz w:val="28"/>
          <w:szCs w:val="28"/>
        </w:rPr>
        <w:t xml:space="preserve"> </w:t>
      </w:r>
      <w:r w:rsidRPr="006E5641">
        <w:rPr>
          <w:color w:val="000000"/>
          <w:sz w:val="28"/>
          <w:szCs w:val="28"/>
        </w:rPr>
        <w:t>верху подготовленных спортсменов</w:t>
      </w:r>
      <w:r>
        <w:rPr>
          <w:color w:val="000000"/>
          <w:sz w:val="28"/>
          <w:szCs w:val="28"/>
        </w:rPr>
        <w:t>,</w:t>
      </w:r>
      <w:r w:rsidRPr="006E5641">
        <w:rPr>
          <w:color w:val="000000"/>
          <w:sz w:val="28"/>
          <w:szCs w:val="28"/>
        </w:rPr>
        <w:t xml:space="preserve"> страхующих на каждой площадке.</w:t>
      </w:r>
    </w:p>
    <w:p w:rsidR="00957B02" w:rsidRPr="006E5641" w:rsidRDefault="00957B02" w:rsidP="00957B02">
      <w:pPr>
        <w:pStyle w:val="tab"/>
        <w:numPr>
          <w:ilvl w:val="0"/>
          <w:numId w:val="21"/>
        </w:numPr>
        <w:shd w:val="clear" w:color="auto" w:fill="FFFFFF"/>
        <w:tabs>
          <w:tab w:val="clear" w:pos="855"/>
          <w:tab w:val="num" w:pos="0"/>
          <w:tab w:val="left" w:pos="440"/>
        </w:tabs>
        <w:spacing w:before="0" w:beforeAutospacing="0" w:after="0" w:afterAutospacing="0" w:line="360" w:lineRule="auto"/>
        <w:ind w:left="0" w:firstLine="0"/>
        <w:jc w:val="both"/>
        <w:rPr>
          <w:color w:val="000000"/>
          <w:sz w:val="28"/>
          <w:szCs w:val="28"/>
        </w:rPr>
      </w:pPr>
      <w:r w:rsidRPr="006E5641">
        <w:rPr>
          <w:color w:val="000000"/>
          <w:sz w:val="28"/>
          <w:szCs w:val="28"/>
        </w:rPr>
        <w:t>Каждый участник должен предупредить руководителя</w:t>
      </w:r>
      <w:r>
        <w:rPr>
          <w:color w:val="000000"/>
          <w:sz w:val="28"/>
          <w:szCs w:val="28"/>
        </w:rPr>
        <w:t>,</w:t>
      </w:r>
      <w:r w:rsidRPr="006E5641">
        <w:rPr>
          <w:color w:val="000000"/>
          <w:sz w:val="28"/>
          <w:szCs w:val="28"/>
        </w:rPr>
        <w:t xml:space="preserve"> товарищей о грозящей опасности</w:t>
      </w:r>
      <w:r>
        <w:rPr>
          <w:color w:val="000000"/>
          <w:sz w:val="28"/>
          <w:szCs w:val="28"/>
        </w:rPr>
        <w:t>,</w:t>
      </w:r>
      <w:r w:rsidRPr="006E5641">
        <w:rPr>
          <w:color w:val="000000"/>
          <w:sz w:val="28"/>
          <w:szCs w:val="28"/>
        </w:rPr>
        <w:t xml:space="preserve"> строго соблюдать установленную систему связи</w:t>
      </w:r>
      <w:r>
        <w:rPr>
          <w:color w:val="000000"/>
          <w:sz w:val="28"/>
          <w:szCs w:val="28"/>
        </w:rPr>
        <w:t>,</w:t>
      </w:r>
      <w:r w:rsidRPr="006E5641">
        <w:rPr>
          <w:color w:val="000000"/>
          <w:sz w:val="28"/>
          <w:szCs w:val="28"/>
        </w:rPr>
        <w:t xml:space="preserve"> сигналов.</w:t>
      </w:r>
    </w:p>
    <w:p w:rsidR="00957B02" w:rsidRPr="006E5641" w:rsidRDefault="00957B02" w:rsidP="00957B02">
      <w:pPr>
        <w:pStyle w:val="tab"/>
        <w:numPr>
          <w:ilvl w:val="0"/>
          <w:numId w:val="21"/>
        </w:numPr>
        <w:shd w:val="clear" w:color="auto" w:fill="FFFFFF"/>
        <w:tabs>
          <w:tab w:val="clear" w:pos="855"/>
          <w:tab w:val="num" w:pos="0"/>
          <w:tab w:val="left" w:pos="440"/>
        </w:tabs>
        <w:spacing w:before="0" w:beforeAutospacing="0" w:after="0" w:afterAutospacing="0" w:line="360" w:lineRule="auto"/>
        <w:ind w:left="0" w:firstLine="0"/>
        <w:jc w:val="both"/>
        <w:rPr>
          <w:color w:val="000000"/>
          <w:sz w:val="28"/>
          <w:szCs w:val="28"/>
        </w:rPr>
      </w:pPr>
      <w:r w:rsidRPr="006E5641">
        <w:rPr>
          <w:color w:val="000000"/>
          <w:sz w:val="28"/>
          <w:szCs w:val="28"/>
        </w:rPr>
        <w:t>Любая экспедиция в пещере должна иметь медицинское обеспечение.</w:t>
      </w:r>
    </w:p>
    <w:p w:rsidR="00957B02" w:rsidRDefault="00957B02" w:rsidP="00957B02">
      <w:pPr>
        <w:spacing w:after="0" w:line="360" w:lineRule="auto"/>
        <w:rPr>
          <w:rFonts w:ascii="Times New Roman" w:hAnsi="Times New Roman"/>
          <w:noProof/>
          <w:sz w:val="28"/>
          <w:szCs w:val="28"/>
        </w:rPr>
      </w:pPr>
      <w:r>
        <w:rPr>
          <w:rFonts w:ascii="Times New Roman" w:hAnsi="Times New Roman"/>
          <w:noProof/>
          <w:sz w:val="28"/>
          <w:szCs w:val="28"/>
        </w:rPr>
        <w:br w:type="page"/>
      </w:r>
      <w:r w:rsidRPr="00CD4726">
        <w:rPr>
          <w:rFonts w:ascii="Times New Roman" w:hAnsi="Times New Roman"/>
          <w:noProof/>
          <w:sz w:val="28"/>
          <w:szCs w:val="28"/>
        </w:rPr>
        <w:lastRenderedPageBreak/>
        <w:t xml:space="preserve">   Приложение № </w:t>
      </w:r>
      <w:r>
        <w:rPr>
          <w:rFonts w:ascii="Times New Roman" w:hAnsi="Times New Roman"/>
          <w:noProof/>
          <w:sz w:val="28"/>
          <w:szCs w:val="28"/>
        </w:rPr>
        <w:t>4</w:t>
      </w:r>
      <w:r w:rsidRPr="00CD4726">
        <w:rPr>
          <w:rFonts w:ascii="Times New Roman" w:hAnsi="Times New Roman"/>
          <w:noProof/>
          <w:sz w:val="28"/>
          <w:szCs w:val="28"/>
        </w:rPr>
        <w:t xml:space="preserve">. </w:t>
      </w:r>
    </w:p>
    <w:p w:rsidR="00957B02" w:rsidRDefault="00957B02" w:rsidP="00957B02">
      <w:pPr>
        <w:spacing w:after="0" w:line="360" w:lineRule="auto"/>
        <w:rPr>
          <w:rFonts w:ascii="Times New Roman" w:hAnsi="Times New Roman"/>
          <w:noProof/>
          <w:sz w:val="28"/>
          <w:szCs w:val="28"/>
        </w:rPr>
      </w:pPr>
      <w:r>
        <w:rPr>
          <w:rFonts w:ascii="Times New Roman" w:hAnsi="Times New Roman"/>
          <w:noProof/>
          <w:sz w:val="28"/>
          <w:szCs w:val="28"/>
        </w:rPr>
        <w:t>Нитка маршрута № 1 «Изучение палеонтологических ископаемых» М 1: 20000</w:t>
      </w:r>
    </w:p>
    <w:p w:rsidR="00957B02" w:rsidRDefault="00957B02" w:rsidP="00957B02">
      <w:pPr>
        <w:spacing w:after="0" w:line="360" w:lineRule="auto"/>
        <w:rPr>
          <w:rFonts w:ascii="Times New Roman" w:hAnsi="Times New Roman"/>
          <w:noProof/>
          <w:sz w:val="28"/>
          <w:szCs w:val="28"/>
        </w:rPr>
      </w:pPr>
    </w:p>
    <w:p w:rsidR="00957B02" w:rsidRPr="001B6BEF" w:rsidRDefault="00957B02" w:rsidP="00957B02">
      <w:pPr>
        <w:spacing w:after="0" w:line="360" w:lineRule="auto"/>
        <w:rPr>
          <w:rFonts w:ascii="Times New Roman" w:hAnsi="Times New Roman"/>
          <w:noProof/>
          <w:sz w:val="28"/>
          <w:szCs w:val="28"/>
        </w:rPr>
      </w:pPr>
      <w:r w:rsidRPr="001B6BEF">
        <w:rPr>
          <w:rFonts w:ascii="Times New Roman" w:hAnsi="Times New Roman"/>
          <w:noProof/>
          <w:sz w:val="28"/>
          <w:szCs w:val="28"/>
        </w:rPr>
        <w:t>Маршрут начинается от палаточного лагеря, общая протяженность маршрута</w:t>
      </w:r>
      <w:r>
        <w:rPr>
          <w:rFonts w:ascii="Times New Roman" w:hAnsi="Times New Roman"/>
          <w:noProof/>
          <w:sz w:val="28"/>
          <w:szCs w:val="28"/>
        </w:rPr>
        <w:t xml:space="preserve">  </w:t>
      </w:r>
      <w:r w:rsidRPr="001B6BEF">
        <w:rPr>
          <w:rFonts w:ascii="Times New Roman" w:hAnsi="Times New Roman"/>
          <w:noProof/>
          <w:sz w:val="28"/>
          <w:szCs w:val="28"/>
        </w:rPr>
        <w:t xml:space="preserve"> </w:t>
      </w:r>
      <w:smartTag w:uri="urn:schemas-microsoft-com:office:smarttags" w:element="metricconverter">
        <w:smartTagPr>
          <w:attr w:name="ProductID" w:val="3 км"/>
        </w:smartTagPr>
        <w:r w:rsidRPr="001B6BEF">
          <w:rPr>
            <w:rFonts w:ascii="Times New Roman" w:hAnsi="Times New Roman"/>
            <w:noProof/>
            <w:sz w:val="28"/>
            <w:szCs w:val="28"/>
          </w:rPr>
          <w:t>3 км</w:t>
        </w:r>
      </w:smartTag>
      <w:r w:rsidRPr="001B6BEF">
        <w:rPr>
          <w:rFonts w:ascii="Times New Roman" w:hAnsi="Times New Roman"/>
          <w:noProof/>
          <w:sz w:val="28"/>
          <w:szCs w:val="28"/>
        </w:rPr>
        <w:t xml:space="preserve">, продолжительность 5 часов с посещением 3 геологических обнажений и отбором образцов верхне-девонской палеофауны. </w:t>
      </w:r>
    </w:p>
    <w:p w:rsidR="00957B02" w:rsidRPr="001B6BEF" w:rsidRDefault="00957B02" w:rsidP="00957B02">
      <w:pPr>
        <w:spacing w:after="0" w:line="360" w:lineRule="auto"/>
        <w:rPr>
          <w:rFonts w:ascii="Times New Roman" w:hAnsi="Times New Roman"/>
          <w:noProof/>
          <w:sz w:val="28"/>
          <w:szCs w:val="28"/>
        </w:rPr>
      </w:pPr>
      <w:r w:rsidRPr="001B6BEF">
        <w:rPr>
          <w:rFonts w:ascii="Times New Roman" w:hAnsi="Times New Roman"/>
          <w:b/>
          <w:bCs/>
          <w:i/>
          <w:iCs/>
          <w:noProof/>
          <w:sz w:val="28"/>
          <w:szCs w:val="28"/>
          <w:u w:val="single"/>
        </w:rPr>
        <w:t>Обнажение № 1 в правом борту реки Сим</w:t>
      </w:r>
      <w:r w:rsidRPr="001B6BEF">
        <w:rPr>
          <w:rFonts w:ascii="Times New Roman" w:hAnsi="Times New Roman"/>
          <w:noProof/>
          <w:sz w:val="28"/>
          <w:szCs w:val="28"/>
        </w:rPr>
        <w:t xml:space="preserve"> </w:t>
      </w:r>
    </w:p>
    <w:p w:rsidR="00957B02" w:rsidRPr="001B6BEF" w:rsidRDefault="00957B02" w:rsidP="00957B02">
      <w:pPr>
        <w:spacing w:after="0" w:line="360" w:lineRule="auto"/>
        <w:rPr>
          <w:rFonts w:ascii="Times New Roman" w:hAnsi="Times New Roman"/>
          <w:noProof/>
          <w:sz w:val="28"/>
          <w:szCs w:val="28"/>
        </w:rPr>
      </w:pPr>
      <w:r w:rsidRPr="001B6BEF">
        <w:rPr>
          <w:rFonts w:ascii="Times New Roman" w:hAnsi="Times New Roman"/>
          <w:b/>
          <w:bCs/>
          <w:i/>
          <w:iCs/>
          <w:noProof/>
          <w:sz w:val="28"/>
          <w:szCs w:val="28"/>
          <w:u w:val="single"/>
        </w:rPr>
        <w:t>Обнажение № 2 - дорожная выемка возле Собакина ключа</w:t>
      </w:r>
      <w:r w:rsidRPr="001B6BEF">
        <w:rPr>
          <w:rFonts w:ascii="Times New Roman" w:hAnsi="Times New Roman"/>
          <w:noProof/>
          <w:sz w:val="28"/>
          <w:szCs w:val="28"/>
        </w:rPr>
        <w:t xml:space="preserve"> </w:t>
      </w:r>
    </w:p>
    <w:p w:rsidR="00957B02" w:rsidRPr="001B6BEF" w:rsidRDefault="00957B02" w:rsidP="00957B02">
      <w:pPr>
        <w:spacing w:after="0" w:line="360" w:lineRule="auto"/>
        <w:rPr>
          <w:rFonts w:ascii="Times New Roman" w:hAnsi="Times New Roman"/>
          <w:noProof/>
          <w:sz w:val="28"/>
          <w:szCs w:val="28"/>
        </w:rPr>
      </w:pPr>
      <w:r w:rsidRPr="001B6BEF">
        <w:rPr>
          <w:rFonts w:ascii="Times New Roman" w:hAnsi="Times New Roman"/>
          <w:b/>
          <w:bCs/>
          <w:i/>
          <w:iCs/>
          <w:noProof/>
          <w:sz w:val="28"/>
          <w:szCs w:val="28"/>
          <w:u w:val="single"/>
        </w:rPr>
        <w:t>Обнажение № 3 у дорожной выемки в районе пещеры Соломенной</w:t>
      </w:r>
      <w:r w:rsidRPr="001B6BEF">
        <w:rPr>
          <w:rFonts w:ascii="Times New Roman" w:hAnsi="Times New Roman"/>
          <w:noProof/>
          <w:sz w:val="28"/>
          <w:szCs w:val="28"/>
        </w:rPr>
        <w:t xml:space="preserve"> </w:t>
      </w:r>
    </w:p>
    <w:p w:rsidR="00957B02" w:rsidRDefault="00957B02" w:rsidP="00957B02">
      <w:pPr>
        <w:spacing w:after="0" w:line="360" w:lineRule="auto"/>
        <w:ind w:left="-108"/>
        <w:rPr>
          <w:rFonts w:ascii="Times New Roman" w:hAnsi="Times New Roman"/>
          <w:noProof/>
          <w:sz w:val="28"/>
          <w:szCs w:val="28"/>
        </w:rPr>
      </w:pPr>
      <w:r>
        <w:rPr>
          <w:rFonts w:ascii="Times New Roman" w:hAnsi="Times New Roman"/>
          <w:noProof/>
          <w:sz w:val="28"/>
          <w:szCs w:val="28"/>
        </w:rPr>
        <mc:AlternateContent>
          <mc:Choice Requires="wps">
            <w:drawing>
              <wp:anchor distT="0" distB="0" distL="114300" distR="114300" simplePos="0" relativeHeight="251676672" behindDoc="0" locked="0" layoutInCell="1" allowOverlap="1">
                <wp:simplePos x="0" y="0"/>
                <wp:positionH relativeFrom="column">
                  <wp:posOffset>209550</wp:posOffset>
                </wp:positionH>
                <wp:positionV relativeFrom="paragraph">
                  <wp:posOffset>2120265</wp:posOffset>
                </wp:positionV>
                <wp:extent cx="4935855" cy="1901190"/>
                <wp:effectExtent l="15240" t="19050" r="20955" b="22860"/>
                <wp:wrapNone/>
                <wp:docPr id="62" name="Полилиния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35855" cy="1901190"/>
                        </a:xfrm>
                        <a:custGeom>
                          <a:avLst/>
                          <a:gdLst>
                            <a:gd name="T0" fmla="*/ 110 w 7773"/>
                            <a:gd name="T1" fmla="*/ 594 h 2994"/>
                            <a:gd name="T2" fmla="*/ 0 w 7773"/>
                            <a:gd name="T3" fmla="*/ 774 h 2994"/>
                            <a:gd name="T4" fmla="*/ 110 w 7773"/>
                            <a:gd name="T5" fmla="*/ 954 h 2994"/>
                            <a:gd name="T6" fmla="*/ 220 w 7773"/>
                            <a:gd name="T7" fmla="*/ 954 h 2994"/>
                            <a:gd name="T8" fmla="*/ 0 w 7773"/>
                            <a:gd name="T9" fmla="*/ 774 h 2994"/>
                            <a:gd name="T10" fmla="*/ 220 w 7773"/>
                            <a:gd name="T11" fmla="*/ 594 h 2994"/>
                            <a:gd name="T12" fmla="*/ 330 w 7773"/>
                            <a:gd name="T13" fmla="*/ 234 h 2994"/>
                            <a:gd name="T14" fmla="*/ 561 w 7773"/>
                            <a:gd name="T15" fmla="*/ 0 h 2994"/>
                            <a:gd name="T16" fmla="*/ 990 w 7773"/>
                            <a:gd name="T17" fmla="*/ 234 h 2994"/>
                            <a:gd name="T18" fmla="*/ 1760 w 7773"/>
                            <a:gd name="T19" fmla="*/ 234 h 2994"/>
                            <a:gd name="T20" fmla="*/ 2420 w 7773"/>
                            <a:gd name="T21" fmla="*/ 54 h 2994"/>
                            <a:gd name="T22" fmla="*/ 3190 w 7773"/>
                            <a:gd name="T23" fmla="*/ 54 h 2994"/>
                            <a:gd name="T24" fmla="*/ 3960 w 7773"/>
                            <a:gd name="T25" fmla="*/ 54 h 2994"/>
                            <a:gd name="T26" fmla="*/ 4296 w 7773"/>
                            <a:gd name="T27" fmla="*/ 120 h 2994"/>
                            <a:gd name="T28" fmla="*/ 4620 w 7773"/>
                            <a:gd name="T29" fmla="*/ 414 h 2994"/>
                            <a:gd name="T30" fmla="*/ 5170 w 7773"/>
                            <a:gd name="T31" fmla="*/ 594 h 2994"/>
                            <a:gd name="T32" fmla="*/ 5390 w 7773"/>
                            <a:gd name="T33" fmla="*/ 594 h 2994"/>
                            <a:gd name="T34" fmla="*/ 5280 w 7773"/>
                            <a:gd name="T35" fmla="*/ 414 h 2994"/>
                            <a:gd name="T36" fmla="*/ 5500 w 7773"/>
                            <a:gd name="T37" fmla="*/ 774 h 2994"/>
                            <a:gd name="T38" fmla="*/ 6050 w 7773"/>
                            <a:gd name="T39" fmla="*/ 1314 h 2994"/>
                            <a:gd name="T40" fmla="*/ 6490 w 7773"/>
                            <a:gd name="T41" fmla="*/ 1674 h 2994"/>
                            <a:gd name="T42" fmla="*/ 6930 w 7773"/>
                            <a:gd name="T43" fmla="*/ 2034 h 2994"/>
                            <a:gd name="T44" fmla="*/ 7260 w 7773"/>
                            <a:gd name="T45" fmla="*/ 2394 h 2994"/>
                            <a:gd name="T46" fmla="*/ 7700 w 7773"/>
                            <a:gd name="T47" fmla="*/ 2934 h 2994"/>
                            <a:gd name="T48" fmla="*/ 7700 w 7773"/>
                            <a:gd name="T49" fmla="*/ 2754 h 29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773" h="2994">
                              <a:moveTo>
                                <a:pt x="110" y="594"/>
                              </a:moveTo>
                              <a:cubicBezTo>
                                <a:pt x="55" y="654"/>
                                <a:pt x="0" y="714"/>
                                <a:pt x="0" y="774"/>
                              </a:cubicBezTo>
                              <a:cubicBezTo>
                                <a:pt x="0" y="834"/>
                                <a:pt x="73" y="924"/>
                                <a:pt x="110" y="954"/>
                              </a:cubicBezTo>
                              <a:cubicBezTo>
                                <a:pt x="147" y="984"/>
                                <a:pt x="238" y="984"/>
                                <a:pt x="220" y="954"/>
                              </a:cubicBezTo>
                              <a:cubicBezTo>
                                <a:pt x="202" y="924"/>
                                <a:pt x="0" y="834"/>
                                <a:pt x="0" y="774"/>
                              </a:cubicBezTo>
                              <a:cubicBezTo>
                                <a:pt x="0" y="714"/>
                                <a:pt x="165" y="684"/>
                                <a:pt x="220" y="594"/>
                              </a:cubicBezTo>
                              <a:cubicBezTo>
                                <a:pt x="275" y="504"/>
                                <a:pt x="273" y="333"/>
                                <a:pt x="330" y="234"/>
                              </a:cubicBezTo>
                              <a:cubicBezTo>
                                <a:pt x="387" y="135"/>
                                <a:pt x="451" y="0"/>
                                <a:pt x="561" y="0"/>
                              </a:cubicBezTo>
                              <a:cubicBezTo>
                                <a:pt x="671" y="0"/>
                                <a:pt x="790" y="195"/>
                                <a:pt x="990" y="234"/>
                              </a:cubicBezTo>
                              <a:cubicBezTo>
                                <a:pt x="1190" y="273"/>
                                <a:pt x="1522" y="264"/>
                                <a:pt x="1760" y="234"/>
                              </a:cubicBezTo>
                              <a:cubicBezTo>
                                <a:pt x="1998" y="204"/>
                                <a:pt x="2182" y="84"/>
                                <a:pt x="2420" y="54"/>
                              </a:cubicBezTo>
                              <a:cubicBezTo>
                                <a:pt x="2658" y="24"/>
                                <a:pt x="2933" y="54"/>
                                <a:pt x="3190" y="54"/>
                              </a:cubicBezTo>
                              <a:cubicBezTo>
                                <a:pt x="3447" y="54"/>
                                <a:pt x="3776" y="43"/>
                                <a:pt x="3960" y="54"/>
                              </a:cubicBezTo>
                              <a:cubicBezTo>
                                <a:pt x="4144" y="65"/>
                                <a:pt x="4186" y="60"/>
                                <a:pt x="4296" y="120"/>
                              </a:cubicBezTo>
                              <a:cubicBezTo>
                                <a:pt x="4406" y="180"/>
                                <a:pt x="4474" y="335"/>
                                <a:pt x="4620" y="414"/>
                              </a:cubicBezTo>
                              <a:cubicBezTo>
                                <a:pt x="4766" y="493"/>
                                <a:pt x="5042" y="564"/>
                                <a:pt x="5170" y="594"/>
                              </a:cubicBezTo>
                              <a:cubicBezTo>
                                <a:pt x="5298" y="624"/>
                                <a:pt x="5372" y="624"/>
                                <a:pt x="5390" y="594"/>
                              </a:cubicBezTo>
                              <a:cubicBezTo>
                                <a:pt x="5408" y="564"/>
                                <a:pt x="5262" y="384"/>
                                <a:pt x="5280" y="414"/>
                              </a:cubicBezTo>
                              <a:cubicBezTo>
                                <a:pt x="5298" y="444"/>
                                <a:pt x="5372" y="624"/>
                                <a:pt x="5500" y="774"/>
                              </a:cubicBezTo>
                              <a:cubicBezTo>
                                <a:pt x="5628" y="924"/>
                                <a:pt x="5885" y="1164"/>
                                <a:pt x="6050" y="1314"/>
                              </a:cubicBezTo>
                              <a:cubicBezTo>
                                <a:pt x="6215" y="1464"/>
                                <a:pt x="6343" y="1554"/>
                                <a:pt x="6490" y="1674"/>
                              </a:cubicBezTo>
                              <a:cubicBezTo>
                                <a:pt x="6637" y="1794"/>
                                <a:pt x="6802" y="1914"/>
                                <a:pt x="6930" y="2034"/>
                              </a:cubicBezTo>
                              <a:cubicBezTo>
                                <a:pt x="7058" y="2154"/>
                                <a:pt x="7132" y="2244"/>
                                <a:pt x="7260" y="2394"/>
                              </a:cubicBezTo>
                              <a:cubicBezTo>
                                <a:pt x="7388" y="2544"/>
                                <a:pt x="7627" y="2874"/>
                                <a:pt x="7700" y="2934"/>
                              </a:cubicBezTo>
                              <a:cubicBezTo>
                                <a:pt x="7773" y="2994"/>
                                <a:pt x="7700" y="2784"/>
                                <a:pt x="7700" y="2754"/>
                              </a:cubicBezTo>
                            </a:path>
                          </a:pathLst>
                        </a:custGeom>
                        <a:noFill/>
                        <a:ln w="28575"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6F0D5C" id="Полилиния 62" o:spid="_x0000_s1026" style="position:absolute;margin-left:16.5pt;margin-top:166.95pt;width:388.65pt;height:149.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73,2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" path="m110,594c55,654,,714,,774v,60,73,150,110,180c147,984,238,984,220,954,202,924,,834,,774,,714,165,684,220,594,275,504,273,333,330,234,387,135,451,,561,,671,,790,195,990,234v200,39,532,30,770,c1998,204,2182,84,2420,54v238,-30,513,,770,c3447,54,3776,43,3960,54v184,11,226,6,336,66c4406,180,4474,335,4620,414v146,79,422,150,550,180c5298,624,5372,624,5390,594,5408,564,5262,384,5280,414v18,30,92,210,220,360c5628,924,5885,1164,6050,1314v165,150,293,240,440,360c6637,1794,6802,1914,6930,2034v128,120,202,210,330,360c7388,2544,7627,2874,7700,2934v73,60,,-150,,-180e" filled="f" strokecolor="red" strokeweight="2.25pt">
                <v:path arrowok="t" o:connecttype="custom" o:connectlocs="69850,377190;0,491490;69850,605790;139700,605790;0,491490;139700,377190;209550,148590;356235,0;628650,148590;1117600,148590;1536700,34290;2025650,34290;2514600,34290;2727960,76200;2933700,262890;3282950,377190;3422650,377190;3352800,262890;3492500,491490;3841750,834390;4121150,1062990;4400550,1291590;4610100,1520190;4889500,1863090;4889500,1748790" o:connectangles="0,0,0,0,0,0,0,0,0,0,0,0,0,0,0,0,0,0,0,0,0,0,0,0,0"/>
              </v:shape>
            </w:pict>
          </mc:Fallback>
        </mc:AlternateContent>
      </w:r>
      <w:r>
        <w:rPr>
          <w:rFonts w:ascii="Times New Roman" w:hAnsi="Times New Roman"/>
          <w:noProof/>
          <w:sz w:val="28"/>
          <w:szCs w:val="28"/>
        </w:rPr>
        <mc:AlternateContent>
          <mc:Choice Requires="wps">
            <w:drawing>
              <wp:anchor distT="0" distB="0" distL="114300" distR="114300" simplePos="0" relativeHeight="251668480" behindDoc="0" locked="0" layoutInCell="1" allowOverlap="1">
                <wp:simplePos x="0" y="0"/>
                <wp:positionH relativeFrom="column">
                  <wp:posOffset>349250</wp:posOffset>
                </wp:positionH>
                <wp:positionV relativeFrom="paragraph">
                  <wp:posOffset>2497455</wp:posOffset>
                </wp:positionV>
                <wp:extent cx="279400" cy="0"/>
                <wp:effectExtent l="21590" t="53340" r="13335" b="60960"/>
                <wp:wrapNone/>
                <wp:docPr id="61" name="Прямая соединительная линия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9400" cy="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FEA4D2" id="Прямая соединительная линия 61"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196.65pt" to="49.5pt,19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" strokecolor="red">
                <v:stroke endarrow="block"/>
              </v:line>
            </w:pict>
          </mc:Fallback>
        </mc:AlternateContent>
      </w:r>
      <w:r>
        <w:rPr>
          <w:rFonts w:ascii="Times New Roman" w:hAnsi="Times New Roman"/>
          <w:noProof/>
          <w:sz w:val="28"/>
          <w:szCs w:val="28"/>
        </w:rPr>
        <mc:AlternateContent>
          <mc:Choice Requires="wps">
            <w:drawing>
              <wp:anchor distT="0" distB="0" distL="114300" distR="114300" simplePos="0" relativeHeight="251669504" behindDoc="0" locked="0" layoutInCell="1" allowOverlap="1">
                <wp:simplePos x="0" y="0"/>
                <wp:positionH relativeFrom="column">
                  <wp:posOffset>628650</wp:posOffset>
                </wp:positionH>
                <wp:positionV relativeFrom="paragraph">
                  <wp:posOffset>2383155</wp:posOffset>
                </wp:positionV>
                <wp:extent cx="1536700" cy="230505"/>
                <wp:effectExtent l="5715" t="5715" r="10160" b="11430"/>
                <wp:wrapNone/>
                <wp:docPr id="60" name="Надпись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0" cy="230505"/>
                        </a:xfrm>
                        <a:prstGeom prst="rect">
                          <a:avLst/>
                        </a:prstGeom>
                        <a:solidFill>
                          <a:srgbClr val="FFFFFF"/>
                        </a:solidFill>
                        <a:ln w="9525">
                          <a:solidFill>
                            <a:srgbClr val="000000"/>
                          </a:solidFill>
                          <a:miter lim="800000"/>
                          <a:headEnd/>
                          <a:tailEnd/>
                        </a:ln>
                      </wps:spPr>
                      <wps:txbx>
                        <w:txbxContent>
                          <w:p w:rsidR="00957B02" w:rsidRPr="00744937" w:rsidRDefault="00957B02" w:rsidP="00957B02">
                            <w:pPr>
                              <w:rPr>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60" o:spid="_x0000_s1028" type="#_x0000_t202" style="position:absolute;left:0;text-align:left;margin-left:49.5pt;margin-top:187.65pt;width:121pt;height:18.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">
                <v:textbox>
                  <w:txbxContent>
                    <w:p w:rsidR="00957B02" w:rsidRPr="00744937" w:rsidRDefault="00957B02" w:rsidP="00957B02">
                      <w:pPr>
                        <w:rPr>
                          <w:szCs w:val="32"/>
                        </w:rPr>
                      </w:pPr>
                    </w:p>
                  </w:txbxContent>
                </v:textbox>
              </v:shape>
            </w:pict>
          </mc:Fallback>
        </mc:AlternateContent>
      </w:r>
      <w:r>
        <w:rPr>
          <w:rFonts w:ascii="Times New Roman" w:hAnsi="Times New Roman"/>
          <w:noProof/>
          <w:sz w:val="28"/>
          <w:szCs w:val="28"/>
        </w:rPr>
        <mc:AlternateContent>
          <mc:Choice Requires="wps">
            <w:drawing>
              <wp:anchor distT="0" distB="0" distL="114300" distR="114300" simplePos="0" relativeHeight="251675648" behindDoc="0" locked="0" layoutInCell="1" allowOverlap="1">
                <wp:simplePos x="0" y="0"/>
                <wp:positionH relativeFrom="column">
                  <wp:posOffset>4819650</wp:posOffset>
                </wp:positionH>
                <wp:positionV relativeFrom="paragraph">
                  <wp:posOffset>3448050</wp:posOffset>
                </wp:positionV>
                <wp:extent cx="1187450" cy="230505"/>
                <wp:effectExtent l="5715" t="13335" r="6985" b="13335"/>
                <wp:wrapNone/>
                <wp:docPr id="59" name="Надпись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0" cy="230505"/>
                        </a:xfrm>
                        <a:prstGeom prst="rect">
                          <a:avLst/>
                        </a:prstGeom>
                        <a:solidFill>
                          <a:srgbClr val="FFFFFF"/>
                        </a:solidFill>
                        <a:ln w="9525">
                          <a:solidFill>
                            <a:srgbClr val="000000"/>
                          </a:solidFill>
                          <a:miter lim="800000"/>
                          <a:headEnd/>
                          <a:tailEnd/>
                        </a:ln>
                      </wps:spPr>
                      <wps:txbx>
                        <w:txbxContent>
                          <w:p w:rsidR="00957B02" w:rsidRDefault="00957B02" w:rsidP="00957B02">
                            <w:r>
                              <w:t>Обнажение №3</w:t>
                            </w:r>
                          </w:p>
                          <w:p w:rsidR="00957B02" w:rsidRPr="00744937" w:rsidRDefault="00957B02" w:rsidP="00957B02">
                            <w:pPr>
                              <w:rPr>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59" o:spid="_x0000_s1029" type="#_x0000_t202" style="position:absolute;left:0;text-align:left;margin-left:379.5pt;margin-top:271.5pt;width:93.5pt;height:18.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">
                <v:textbox>
                  <w:txbxContent>
                    <w:p w:rsidR="00957B02" w:rsidRDefault="00957B02" w:rsidP="00957B02">
                      <w:r>
                        <w:t>Обнажение №3</w:t>
                      </w:r>
                    </w:p>
                    <w:p w:rsidR="00957B02" w:rsidRPr="00744937" w:rsidRDefault="00957B02" w:rsidP="00957B02">
                      <w:pPr>
                        <w:rPr>
                          <w:szCs w:val="32"/>
                        </w:rPr>
                      </w:pPr>
                    </w:p>
                  </w:txbxContent>
                </v:textbox>
              </v:shape>
            </w:pict>
          </mc:Fallback>
        </mc:AlternateContent>
      </w:r>
      <w:r>
        <w:rPr>
          <w:rFonts w:ascii="Times New Roman" w:hAnsi="Times New Roman"/>
          <w:noProof/>
          <w:sz w:val="28"/>
          <w:szCs w:val="28"/>
        </w:rPr>
        <mc:AlternateContent>
          <mc:Choice Requires="wps">
            <w:drawing>
              <wp:anchor distT="0" distB="0" distL="114300" distR="114300" simplePos="0" relativeHeight="251674624" behindDoc="0" locked="0" layoutInCell="1" allowOverlap="1">
                <wp:simplePos x="0" y="0"/>
                <wp:positionH relativeFrom="column">
                  <wp:posOffset>3702050</wp:posOffset>
                </wp:positionH>
                <wp:positionV relativeFrom="paragraph">
                  <wp:posOffset>2305050</wp:posOffset>
                </wp:positionV>
                <wp:extent cx="1187450" cy="230505"/>
                <wp:effectExtent l="12065" t="13335" r="10160" b="13335"/>
                <wp:wrapNone/>
                <wp:docPr id="58" name="Надпись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0" cy="230505"/>
                        </a:xfrm>
                        <a:prstGeom prst="rect">
                          <a:avLst/>
                        </a:prstGeom>
                        <a:solidFill>
                          <a:srgbClr val="FFFFFF"/>
                        </a:solidFill>
                        <a:ln w="9525">
                          <a:solidFill>
                            <a:srgbClr val="000000"/>
                          </a:solidFill>
                          <a:miter lim="800000"/>
                          <a:headEnd/>
                          <a:tailEnd/>
                        </a:ln>
                      </wps:spPr>
                      <wps:txbx>
                        <w:txbxContent>
                          <w:p w:rsidR="00957B02" w:rsidRDefault="00957B02" w:rsidP="00957B02">
                            <w:r>
                              <w:t>Обнажение № 2</w:t>
                            </w:r>
                          </w:p>
                          <w:p w:rsidR="00957B02" w:rsidRPr="00744937" w:rsidRDefault="00957B02" w:rsidP="00957B02">
                            <w:pPr>
                              <w:rPr>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58" o:spid="_x0000_s1030" type="#_x0000_t202" style="position:absolute;left:0;text-align:left;margin-left:291.5pt;margin-top:181.5pt;width:93.5pt;height:18.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">
                <v:textbox>
                  <w:txbxContent>
                    <w:p w:rsidR="00957B02" w:rsidRDefault="00957B02" w:rsidP="00957B02">
                      <w:r>
                        <w:t>Обнажение № 2</w:t>
                      </w:r>
                    </w:p>
                    <w:p w:rsidR="00957B02" w:rsidRPr="00744937" w:rsidRDefault="00957B02" w:rsidP="00957B02">
                      <w:pPr>
                        <w:rPr>
                          <w:szCs w:val="32"/>
                        </w:rPr>
                      </w:pPr>
                    </w:p>
                  </w:txbxContent>
                </v:textbox>
              </v:shape>
            </w:pict>
          </mc:Fallback>
        </mc:AlternateContent>
      </w:r>
      <w:r>
        <w:rPr>
          <w:rFonts w:ascii="Times New Roman" w:hAnsi="Times New Roman"/>
          <w:noProof/>
          <w:sz w:val="28"/>
          <w:szCs w:val="28"/>
        </w:rPr>
        <mc:AlternateContent>
          <mc:Choice Requires="wps">
            <w:drawing>
              <wp:anchor distT="0" distB="0" distL="114300" distR="114300" simplePos="0" relativeHeight="251673600" behindDoc="0" locked="0" layoutInCell="1" allowOverlap="1">
                <wp:simplePos x="0" y="0"/>
                <wp:positionH relativeFrom="column">
                  <wp:posOffset>5099050</wp:posOffset>
                </wp:positionH>
                <wp:positionV relativeFrom="paragraph">
                  <wp:posOffset>3790950</wp:posOffset>
                </wp:positionV>
                <wp:extent cx="69850" cy="114300"/>
                <wp:effectExtent l="8890" t="13335" r="6985" b="5715"/>
                <wp:wrapNone/>
                <wp:docPr id="57" name="Овал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 cy="11430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BE8CDB0" id="Овал 57" o:spid="_x0000_s1026" style="position:absolute;margin-left:401.5pt;margin-top:298.5pt;width:5.5pt;height: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" fillcolor="red"/>
            </w:pict>
          </mc:Fallback>
        </mc:AlternateContent>
      </w:r>
      <w:r>
        <w:rPr>
          <w:rFonts w:ascii="Times New Roman" w:hAnsi="Times New Roman"/>
          <w:noProof/>
          <w:sz w:val="28"/>
          <w:szCs w:val="28"/>
        </w:rPr>
        <mc:AlternateContent>
          <mc:Choice Requires="wps">
            <w:drawing>
              <wp:anchor distT="0" distB="0" distL="114300" distR="114300" simplePos="0" relativeHeight="251670528" behindDoc="0" locked="0" layoutInCell="1" allowOverlap="1">
                <wp:simplePos x="0" y="0"/>
                <wp:positionH relativeFrom="column">
                  <wp:posOffset>279400</wp:posOffset>
                </wp:positionH>
                <wp:positionV relativeFrom="paragraph">
                  <wp:posOffset>2647950</wp:posOffset>
                </wp:positionV>
                <wp:extent cx="69850" cy="114300"/>
                <wp:effectExtent l="8890" t="13335" r="6985" b="5715"/>
                <wp:wrapNone/>
                <wp:docPr id="56" name="Овал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9850" cy="11430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D8E3B6" id="Овал 56" o:spid="_x0000_s1026" style="position:absolute;margin-left:22pt;margin-top:208.5pt;width:5.5pt;height:9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" fillcolor="red"/>
            </w:pict>
          </mc:Fallback>
        </mc:AlternateContent>
      </w:r>
      <w:r>
        <w:rPr>
          <w:rFonts w:ascii="Times New Roman" w:hAnsi="Times New Roman"/>
          <w:noProof/>
          <w:sz w:val="28"/>
          <w:szCs w:val="28"/>
        </w:rPr>
        <mc:AlternateContent>
          <mc:Choice Requires="wps">
            <w:drawing>
              <wp:anchor distT="0" distB="0" distL="114300" distR="114300" simplePos="0" relativeHeight="251667456" behindDoc="0" locked="0" layoutInCell="1" allowOverlap="1">
                <wp:simplePos x="0" y="0"/>
                <wp:positionH relativeFrom="column">
                  <wp:posOffset>279400</wp:posOffset>
                </wp:positionH>
                <wp:positionV relativeFrom="paragraph">
                  <wp:posOffset>2419350</wp:posOffset>
                </wp:positionV>
                <wp:extent cx="69850" cy="114300"/>
                <wp:effectExtent l="8890" t="13335" r="6985" b="5715"/>
                <wp:wrapNone/>
                <wp:docPr id="55" name="Овал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 cy="11430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C4818D6" id="Овал 55" o:spid="_x0000_s1026" style="position:absolute;margin-left:22pt;margin-top:190.5pt;width:5.5pt;height: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" fillcolor="red"/>
            </w:pict>
          </mc:Fallback>
        </mc:AlternateContent>
      </w:r>
      <w:r>
        <w:rPr>
          <w:rFonts w:ascii="Times New Roman" w:hAnsi="Times New Roman"/>
          <w:noProof/>
          <w:sz w:val="28"/>
          <w:szCs w:val="28"/>
        </w:rPr>
        <mc:AlternateContent>
          <mc:Choice Requires="wps">
            <w:drawing>
              <wp:anchor distT="0" distB="0" distL="114300" distR="114300" simplePos="0" relativeHeight="251672576" behindDoc="0" locked="0" layoutInCell="1" allowOverlap="1">
                <wp:simplePos x="0" y="0"/>
                <wp:positionH relativeFrom="column">
                  <wp:posOffset>3492500</wp:posOffset>
                </wp:positionH>
                <wp:positionV relativeFrom="paragraph">
                  <wp:posOffset>2305050</wp:posOffset>
                </wp:positionV>
                <wp:extent cx="69850" cy="114300"/>
                <wp:effectExtent l="12065" t="13335" r="13335" b="5715"/>
                <wp:wrapNone/>
                <wp:docPr id="54" name="Овал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 cy="11430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8F54F9A" id="Овал 54" o:spid="_x0000_s1026" style="position:absolute;margin-left:275pt;margin-top:181.5pt;width:5.5pt;height: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" fillcolor="red"/>
            </w:pict>
          </mc:Fallback>
        </mc:AlternateContent>
      </w:r>
      <w:r>
        <w:rPr>
          <w:rFonts w:ascii="Times New Roman" w:hAnsi="Times New Roman"/>
          <w:noProof/>
          <w:sz w:val="28"/>
          <w:szCs w:val="28"/>
        </w:rPr>
        <mc:AlternateContent>
          <mc:Choice Requires="wps">
            <w:drawing>
              <wp:anchor distT="0" distB="0" distL="114300" distR="114300" simplePos="0" relativeHeight="251671552" behindDoc="0" locked="0" layoutInCell="1" allowOverlap="1">
                <wp:simplePos x="0" y="0"/>
                <wp:positionH relativeFrom="column">
                  <wp:posOffset>488950</wp:posOffset>
                </wp:positionH>
                <wp:positionV relativeFrom="paragraph">
                  <wp:posOffset>2762250</wp:posOffset>
                </wp:positionV>
                <wp:extent cx="1187450" cy="230505"/>
                <wp:effectExtent l="8890" t="13335" r="13335" b="13335"/>
                <wp:wrapNone/>
                <wp:docPr id="53" name="Надпись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0" cy="230505"/>
                        </a:xfrm>
                        <a:prstGeom prst="rect">
                          <a:avLst/>
                        </a:prstGeom>
                        <a:solidFill>
                          <a:srgbClr val="FFFFFF"/>
                        </a:solidFill>
                        <a:ln w="9525">
                          <a:solidFill>
                            <a:srgbClr val="000000"/>
                          </a:solidFill>
                          <a:miter lim="800000"/>
                          <a:headEnd/>
                          <a:tailEnd/>
                        </a:ln>
                      </wps:spPr>
                      <wps:txbx>
                        <w:txbxContent>
                          <w:p w:rsidR="00957B02" w:rsidRDefault="00957B02" w:rsidP="00957B02">
                            <w:r>
                              <w:t>Обнажение № 1</w:t>
                            </w:r>
                          </w:p>
                          <w:p w:rsidR="00957B02" w:rsidRPr="00744937" w:rsidRDefault="00957B02" w:rsidP="00957B02">
                            <w:pPr>
                              <w:rPr>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53" o:spid="_x0000_s1031" type="#_x0000_t202" style="position:absolute;left:0;text-align:left;margin-left:38.5pt;margin-top:217.5pt;width:93.5pt;height:18.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">
                <v:textbox>
                  <w:txbxContent>
                    <w:p w:rsidR="00957B02" w:rsidRDefault="00957B02" w:rsidP="00957B02">
                      <w:r>
                        <w:t>Обнажение № 1</w:t>
                      </w:r>
                    </w:p>
                    <w:p w:rsidR="00957B02" w:rsidRPr="00744937" w:rsidRDefault="00957B02" w:rsidP="00957B02">
                      <w:pPr>
                        <w:rPr>
                          <w:szCs w:val="32"/>
                        </w:rPr>
                      </w:pPr>
                    </w:p>
                  </w:txbxContent>
                </v:textbox>
              </v:shape>
            </w:pict>
          </mc:Fallback>
        </mc:AlternateContent>
      </w:r>
      <w:r w:rsidRPr="00803657">
        <w:rPr>
          <w:rFonts w:ascii="Times New Roman" w:hAnsi="Times New Roman"/>
          <w:noProof/>
          <w:sz w:val="28"/>
          <w:szCs w:val="28"/>
        </w:rPr>
        <mc:AlternateContent>
          <mc:Choice Requires="wps">
            <w:drawing>
              <wp:inline distT="0" distB="0" distL="0" distR="0">
                <wp:extent cx="581025" cy="619125"/>
                <wp:effectExtent l="0" t="0" r="0" b="0"/>
                <wp:docPr id="17" name="Прямоугольник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1025"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DFB1D8A" id="Прямоугольник 17" o:spid="_x0000_s1026" style="width:45.75pt;height:4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" filled="f" stroked="f">
                <o:lock v:ext="edit" aspectratio="t"/>
                <w10:anchorlock/>
              </v:rect>
            </w:pict>
          </mc:Fallback>
        </mc:AlternateContent>
      </w:r>
      <w:r>
        <w:rPr>
          <w:rFonts w:ascii="Times New Roman" w:hAnsi="Times New Roman"/>
          <w:noProof/>
          <w:sz w:val="28"/>
          <w:szCs w:val="28"/>
        </w:rPr>
        <w:drawing>
          <wp:anchor distT="0" distB="0" distL="114300" distR="114300" simplePos="0" relativeHeight="251678720" behindDoc="0" locked="0" layoutInCell="1" allowOverlap="1">
            <wp:simplePos x="0" y="0"/>
            <wp:positionH relativeFrom="character">
              <wp:posOffset>-210820</wp:posOffset>
            </wp:positionH>
            <wp:positionV relativeFrom="line">
              <wp:posOffset>1074420</wp:posOffset>
            </wp:positionV>
            <wp:extent cx="581660" cy="623570"/>
            <wp:effectExtent l="0" t="0" r="8890" b="5080"/>
            <wp:wrapNone/>
            <wp:docPr id="52" name="Рисунок 52" descr="turis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turist.gif"/>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1660" cy="6235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8"/>
          <w:szCs w:val="28"/>
        </w:rPr>
        <w:drawing>
          <wp:inline distT="0" distB="0" distL="0" distR="0">
            <wp:extent cx="6144260" cy="4608195"/>
            <wp:effectExtent l="0" t="0" r="8890" b="190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44260" cy="4608195"/>
                    </a:xfrm>
                    <a:prstGeom prst="rect">
                      <a:avLst/>
                    </a:prstGeom>
                    <a:noFill/>
                    <a:ln>
                      <a:noFill/>
                    </a:ln>
                  </pic:spPr>
                </pic:pic>
              </a:graphicData>
            </a:graphic>
          </wp:inline>
        </w:drawing>
      </w:r>
      <w:r w:rsidRPr="00CD4726">
        <w:rPr>
          <w:rFonts w:ascii="Times New Roman" w:hAnsi="Times New Roman"/>
          <w:noProof/>
          <w:sz w:val="28"/>
          <w:szCs w:val="28"/>
        </w:rPr>
        <w:t xml:space="preserve">   </w:t>
      </w:r>
    </w:p>
    <w:p w:rsidR="00957B02" w:rsidRPr="002F249B" w:rsidRDefault="00957B02" w:rsidP="00957B02">
      <w:pPr>
        <w:spacing w:after="0" w:line="360" w:lineRule="auto"/>
        <w:ind w:left="-108"/>
        <w:rPr>
          <w:rFonts w:ascii="Times New Roman" w:hAnsi="Times New Roman"/>
          <w:noProof/>
          <w:sz w:val="28"/>
          <w:szCs w:val="28"/>
        </w:rPr>
      </w:pPr>
      <w:r>
        <w:rPr>
          <w:rFonts w:ascii="Times New Roman" w:hAnsi="Times New Roman"/>
          <w:noProof/>
          <w:sz w:val="28"/>
          <w:szCs w:val="28"/>
        </w:rPr>
        <w:br w:type="page"/>
      </w:r>
      <w:r w:rsidRPr="00CD4726">
        <w:rPr>
          <w:rFonts w:ascii="Times New Roman" w:hAnsi="Times New Roman"/>
          <w:noProof/>
          <w:sz w:val="28"/>
          <w:szCs w:val="28"/>
        </w:rPr>
        <w:lastRenderedPageBreak/>
        <w:t xml:space="preserve">Приложение № </w:t>
      </w:r>
      <w:r>
        <w:rPr>
          <w:rFonts w:ascii="Times New Roman" w:hAnsi="Times New Roman"/>
          <w:noProof/>
          <w:sz w:val="28"/>
          <w:szCs w:val="28"/>
        </w:rPr>
        <w:t>5</w:t>
      </w:r>
      <w:r w:rsidRPr="00CD4726">
        <w:rPr>
          <w:rFonts w:ascii="Times New Roman" w:hAnsi="Times New Roman"/>
          <w:noProof/>
          <w:sz w:val="28"/>
          <w:szCs w:val="28"/>
        </w:rPr>
        <w:t>. Фотоматериалы</w:t>
      </w:r>
      <w:r>
        <w:rPr>
          <w:rFonts w:ascii="Times New Roman" w:hAnsi="Times New Roman"/>
          <w:noProof/>
          <w:sz w:val="28"/>
          <w:szCs w:val="28"/>
        </w:rPr>
        <w:t>. Маршрут № 1 «</w:t>
      </w:r>
      <w:r w:rsidRPr="002F249B">
        <w:rPr>
          <w:rFonts w:ascii="Times New Roman" w:hAnsi="Times New Roman"/>
          <w:sz w:val="28"/>
          <w:szCs w:val="28"/>
        </w:rPr>
        <w:t>Изучение палеонтологических ископаемых</w:t>
      </w:r>
      <w:r>
        <w:rPr>
          <w:rFonts w:ascii="Times New Roman" w:hAnsi="Times New Roman"/>
          <w:sz w:val="28"/>
          <w:szCs w:val="28"/>
        </w:rPr>
        <w:t>»</w:t>
      </w:r>
    </w:p>
    <w:tbl>
      <w:tblPr>
        <w:tblW w:w="9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48"/>
        <w:gridCol w:w="4840"/>
      </w:tblGrid>
      <w:tr w:rsidR="00957B02" w:rsidRPr="00CD4726" w:rsidTr="008618CB">
        <w:trPr>
          <w:trHeight w:val="3822"/>
        </w:trPr>
        <w:tc>
          <w:tcPr>
            <w:tcW w:w="4948" w:type="dxa"/>
            <w:tcBorders>
              <w:top w:val="single" w:sz="4" w:space="0" w:color="auto"/>
              <w:left w:val="single" w:sz="4" w:space="0" w:color="auto"/>
              <w:bottom w:val="single" w:sz="4" w:space="0" w:color="auto"/>
              <w:right w:val="single" w:sz="4" w:space="0" w:color="auto"/>
            </w:tcBorders>
          </w:tcPr>
          <w:p w:rsidR="00957B02" w:rsidRPr="00CD4726" w:rsidRDefault="00957B02" w:rsidP="008618CB">
            <w:pPr>
              <w:spacing w:after="0" w:line="360" w:lineRule="auto"/>
              <w:ind w:hanging="135"/>
              <w:jc w:val="center"/>
              <w:rPr>
                <w:rFonts w:ascii="Times New Roman" w:hAnsi="Times New Roman"/>
                <w:sz w:val="28"/>
                <w:szCs w:val="28"/>
              </w:rPr>
            </w:pPr>
            <w:r w:rsidRPr="00CD4726">
              <w:rPr>
                <w:rFonts w:ascii="Times New Roman" w:hAnsi="Times New Roman"/>
                <w:noProof/>
                <w:sz w:val="28"/>
                <w:szCs w:val="28"/>
              </w:rPr>
              <w:drawing>
                <wp:inline distT="0" distB="0" distL="0" distR="0">
                  <wp:extent cx="3048000" cy="2257425"/>
                  <wp:effectExtent l="0" t="0" r="0" b="9525"/>
                  <wp:docPr id="16" name="Рисунок 16" descr="IMG_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_184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0" cy="2257425"/>
                          </a:xfrm>
                          <a:prstGeom prst="rect">
                            <a:avLst/>
                          </a:prstGeom>
                          <a:noFill/>
                          <a:ln>
                            <a:noFill/>
                          </a:ln>
                        </pic:spPr>
                      </pic:pic>
                    </a:graphicData>
                  </a:graphic>
                </wp:inline>
              </w:drawing>
            </w:r>
          </w:p>
          <w:p w:rsidR="00957B02" w:rsidRPr="00CD4726" w:rsidRDefault="00957B02" w:rsidP="008618CB">
            <w:pPr>
              <w:spacing w:after="0" w:line="360" w:lineRule="auto"/>
              <w:ind w:hanging="135"/>
              <w:rPr>
                <w:rFonts w:ascii="Times New Roman" w:hAnsi="Times New Roman"/>
                <w:noProof/>
                <w:sz w:val="28"/>
                <w:szCs w:val="28"/>
              </w:rPr>
            </w:pPr>
            <w:r w:rsidRPr="00CD4726">
              <w:rPr>
                <w:rFonts w:ascii="Times New Roman" w:hAnsi="Times New Roman"/>
                <w:sz w:val="28"/>
                <w:szCs w:val="28"/>
              </w:rPr>
              <w:t xml:space="preserve">Фото 1. </w:t>
            </w:r>
            <w:r w:rsidRPr="00CD4726">
              <w:rPr>
                <w:rFonts w:ascii="Times New Roman" w:hAnsi="Times New Roman"/>
                <w:noProof/>
                <w:sz w:val="28"/>
                <w:szCs w:val="28"/>
              </w:rPr>
              <w:t>Брахиопода с борта реки Сим</w:t>
            </w:r>
          </w:p>
        </w:tc>
        <w:tc>
          <w:tcPr>
            <w:tcW w:w="4840" w:type="dxa"/>
            <w:tcBorders>
              <w:top w:val="single" w:sz="4" w:space="0" w:color="auto"/>
              <w:left w:val="single" w:sz="4" w:space="0" w:color="auto"/>
              <w:bottom w:val="single" w:sz="4" w:space="0" w:color="auto"/>
              <w:right w:val="single" w:sz="4" w:space="0" w:color="auto"/>
            </w:tcBorders>
          </w:tcPr>
          <w:p w:rsidR="00957B02" w:rsidRPr="00CD4726" w:rsidRDefault="00957B02" w:rsidP="008618CB">
            <w:pPr>
              <w:spacing w:after="0" w:line="360" w:lineRule="auto"/>
              <w:ind w:hanging="135"/>
              <w:jc w:val="center"/>
              <w:rPr>
                <w:rFonts w:ascii="Times New Roman" w:hAnsi="Times New Roman"/>
                <w:noProof/>
                <w:sz w:val="28"/>
                <w:szCs w:val="28"/>
              </w:rPr>
            </w:pPr>
            <w:r w:rsidRPr="00CD4726">
              <w:rPr>
                <w:rFonts w:ascii="Times New Roman" w:hAnsi="Times New Roman"/>
                <w:noProof/>
                <w:sz w:val="28"/>
                <w:szCs w:val="28"/>
              </w:rPr>
              <w:drawing>
                <wp:inline distT="0" distB="0" distL="0" distR="0">
                  <wp:extent cx="3067050" cy="2266950"/>
                  <wp:effectExtent l="0" t="0" r="0" b="0"/>
                  <wp:docPr id="15" name="Рисунок 15" descr="I:\15 ФЕСТИВАЛЬ\IMG_20150724_175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I:\15 ФЕСТИВАЛЬ\IMG_20150724_175433.jpg"/>
                          <pic:cNvPicPr>
                            <a:picLocks noChangeAspect="1" noChangeArrowheads="1"/>
                          </pic:cNvPicPr>
                        </pic:nvPicPr>
                        <pic:blipFill>
                          <a:blip r:embed="rId15">
                            <a:extLst>
                              <a:ext uri="{28A0092B-C50C-407E-A947-70E740481C1C}">
                                <a14:useLocalDpi xmlns:a14="http://schemas.microsoft.com/office/drawing/2010/main" val="0"/>
                              </a:ext>
                            </a:extLst>
                          </a:blip>
                          <a:srcRect t="12758" r="33795" b="-349"/>
                          <a:stretch>
                            <a:fillRect/>
                          </a:stretch>
                        </pic:blipFill>
                        <pic:spPr bwMode="auto">
                          <a:xfrm>
                            <a:off x="0" y="0"/>
                            <a:ext cx="3067050" cy="2266950"/>
                          </a:xfrm>
                          <a:prstGeom prst="rect">
                            <a:avLst/>
                          </a:prstGeom>
                          <a:noFill/>
                          <a:ln>
                            <a:noFill/>
                          </a:ln>
                        </pic:spPr>
                      </pic:pic>
                    </a:graphicData>
                  </a:graphic>
                </wp:inline>
              </w:drawing>
            </w:r>
          </w:p>
          <w:p w:rsidR="00957B02" w:rsidRPr="00CD4726" w:rsidRDefault="00957B02" w:rsidP="008618CB">
            <w:pPr>
              <w:spacing w:after="0" w:line="360" w:lineRule="auto"/>
              <w:rPr>
                <w:rFonts w:ascii="Times New Roman" w:hAnsi="Times New Roman"/>
                <w:sz w:val="28"/>
                <w:szCs w:val="28"/>
              </w:rPr>
            </w:pPr>
            <w:r w:rsidRPr="00CD4726">
              <w:rPr>
                <w:rFonts w:ascii="Times New Roman" w:hAnsi="Times New Roman"/>
                <w:noProof/>
                <w:sz w:val="28"/>
                <w:szCs w:val="28"/>
              </w:rPr>
              <w:t xml:space="preserve">Фото 2. </w:t>
            </w:r>
            <w:r>
              <w:rPr>
                <w:rFonts w:ascii="Times New Roman" w:hAnsi="Times New Roman"/>
                <w:sz w:val="28"/>
                <w:szCs w:val="28"/>
              </w:rPr>
              <w:t>О</w:t>
            </w:r>
            <w:r w:rsidRPr="00CD4726">
              <w:rPr>
                <w:rFonts w:ascii="Times New Roman" w:hAnsi="Times New Roman"/>
                <w:sz w:val="28"/>
                <w:szCs w:val="28"/>
              </w:rPr>
              <w:t>бнажение на борту Собакин ключ</w:t>
            </w:r>
          </w:p>
        </w:tc>
      </w:tr>
      <w:tr w:rsidR="00957B02" w:rsidRPr="00CD4726" w:rsidTr="008618CB">
        <w:trPr>
          <w:trHeight w:val="2691"/>
        </w:trPr>
        <w:tc>
          <w:tcPr>
            <w:tcW w:w="4948" w:type="dxa"/>
            <w:tcBorders>
              <w:top w:val="single" w:sz="4" w:space="0" w:color="auto"/>
              <w:left w:val="single" w:sz="4" w:space="0" w:color="auto"/>
              <w:bottom w:val="single" w:sz="4" w:space="0" w:color="auto"/>
              <w:right w:val="single" w:sz="4" w:space="0" w:color="auto"/>
            </w:tcBorders>
          </w:tcPr>
          <w:p w:rsidR="00957B02" w:rsidRPr="00CD4726" w:rsidRDefault="00957B02" w:rsidP="008618CB">
            <w:pPr>
              <w:spacing w:after="0" w:line="360" w:lineRule="auto"/>
              <w:ind w:left="-110"/>
              <w:jc w:val="center"/>
              <w:rPr>
                <w:rFonts w:ascii="Times New Roman" w:hAnsi="Times New Roman"/>
                <w:noProof/>
                <w:sz w:val="28"/>
                <w:szCs w:val="28"/>
              </w:rPr>
            </w:pPr>
            <w:r w:rsidRPr="00CD4726">
              <w:rPr>
                <w:rFonts w:ascii="Times New Roman" w:hAnsi="Times New Roman"/>
                <w:noProof/>
                <w:sz w:val="28"/>
                <w:szCs w:val="28"/>
              </w:rPr>
              <w:drawing>
                <wp:inline distT="0" distB="0" distL="0" distR="0">
                  <wp:extent cx="3152775" cy="1819275"/>
                  <wp:effectExtent l="0" t="0" r="9525" b="9525"/>
                  <wp:docPr id="14" name="Рисунок 14" descr="DSCN8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SCN84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52775" cy="1819275"/>
                          </a:xfrm>
                          <a:prstGeom prst="rect">
                            <a:avLst/>
                          </a:prstGeom>
                          <a:noFill/>
                          <a:ln>
                            <a:noFill/>
                          </a:ln>
                        </pic:spPr>
                      </pic:pic>
                    </a:graphicData>
                  </a:graphic>
                </wp:inline>
              </w:drawing>
            </w:r>
          </w:p>
          <w:p w:rsidR="00957B02" w:rsidRPr="00CD4726" w:rsidRDefault="00957B02" w:rsidP="008618CB">
            <w:pPr>
              <w:spacing w:after="0" w:line="360" w:lineRule="auto"/>
              <w:rPr>
                <w:rFonts w:ascii="Times New Roman" w:hAnsi="Times New Roman"/>
                <w:noProof/>
                <w:sz w:val="28"/>
                <w:szCs w:val="28"/>
              </w:rPr>
            </w:pPr>
            <w:r w:rsidRPr="00CD4726">
              <w:rPr>
                <w:rFonts w:ascii="Times New Roman" w:hAnsi="Times New Roman"/>
                <w:noProof/>
                <w:sz w:val="28"/>
                <w:szCs w:val="28"/>
              </w:rPr>
              <w:t>Фото 3. Брахиоподы</w:t>
            </w:r>
          </w:p>
        </w:tc>
        <w:tc>
          <w:tcPr>
            <w:tcW w:w="4840" w:type="dxa"/>
            <w:tcBorders>
              <w:top w:val="single" w:sz="4" w:space="0" w:color="auto"/>
              <w:left w:val="single" w:sz="4" w:space="0" w:color="auto"/>
              <w:bottom w:val="single" w:sz="4" w:space="0" w:color="auto"/>
              <w:right w:val="single" w:sz="4" w:space="0" w:color="auto"/>
            </w:tcBorders>
          </w:tcPr>
          <w:p w:rsidR="00957B02" w:rsidRPr="00CD4726" w:rsidRDefault="00957B02" w:rsidP="008618CB">
            <w:pPr>
              <w:spacing w:after="0" w:line="360" w:lineRule="auto"/>
              <w:ind w:firstLine="34"/>
              <w:jc w:val="center"/>
              <w:rPr>
                <w:rFonts w:ascii="Times New Roman" w:hAnsi="Times New Roman"/>
                <w:noProof/>
                <w:sz w:val="28"/>
                <w:szCs w:val="28"/>
              </w:rPr>
            </w:pPr>
            <w:r w:rsidRPr="00CD4726">
              <w:rPr>
                <w:rFonts w:ascii="Times New Roman" w:hAnsi="Times New Roman"/>
                <w:noProof/>
                <w:sz w:val="28"/>
                <w:szCs w:val="28"/>
              </w:rPr>
              <w:drawing>
                <wp:inline distT="0" distB="0" distL="0" distR="0">
                  <wp:extent cx="2895600" cy="2343150"/>
                  <wp:effectExtent l="0" t="0" r="0" b="0"/>
                  <wp:docPr id="13" name="Рисунок 13" descr="DSCN8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SCN84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95600" cy="2343150"/>
                          </a:xfrm>
                          <a:prstGeom prst="rect">
                            <a:avLst/>
                          </a:prstGeom>
                          <a:noFill/>
                          <a:ln>
                            <a:noFill/>
                          </a:ln>
                        </pic:spPr>
                      </pic:pic>
                    </a:graphicData>
                  </a:graphic>
                </wp:inline>
              </w:drawing>
            </w:r>
          </w:p>
          <w:p w:rsidR="00957B02" w:rsidRPr="00CD4726" w:rsidRDefault="00957B02" w:rsidP="008618CB">
            <w:pPr>
              <w:spacing w:after="0" w:line="360" w:lineRule="auto"/>
              <w:ind w:firstLine="34"/>
              <w:rPr>
                <w:rFonts w:ascii="Times New Roman" w:hAnsi="Times New Roman"/>
                <w:noProof/>
                <w:sz w:val="28"/>
                <w:szCs w:val="28"/>
              </w:rPr>
            </w:pPr>
            <w:r>
              <w:rPr>
                <w:rFonts w:ascii="Times New Roman" w:hAnsi="Times New Roman"/>
                <w:noProof/>
                <w:sz w:val="28"/>
                <w:szCs w:val="28"/>
              </w:rPr>
              <w:t>Ф</w:t>
            </w:r>
            <w:r w:rsidRPr="00CD4726">
              <w:rPr>
                <w:rFonts w:ascii="Times New Roman" w:hAnsi="Times New Roman"/>
                <w:noProof/>
                <w:sz w:val="28"/>
                <w:szCs w:val="28"/>
              </w:rPr>
              <w:t>ото 4. Кораллы</w:t>
            </w:r>
          </w:p>
        </w:tc>
      </w:tr>
      <w:tr w:rsidR="00957B02" w:rsidRPr="00CD4726" w:rsidTr="008618CB">
        <w:trPr>
          <w:trHeight w:val="2638"/>
        </w:trPr>
        <w:tc>
          <w:tcPr>
            <w:tcW w:w="4948" w:type="dxa"/>
            <w:tcBorders>
              <w:top w:val="single" w:sz="4" w:space="0" w:color="auto"/>
              <w:left w:val="single" w:sz="4" w:space="0" w:color="auto"/>
              <w:bottom w:val="single" w:sz="4" w:space="0" w:color="auto"/>
              <w:right w:val="single" w:sz="4" w:space="0" w:color="auto"/>
            </w:tcBorders>
          </w:tcPr>
          <w:p w:rsidR="00957B02" w:rsidRDefault="00957B02" w:rsidP="008618CB">
            <w:pPr>
              <w:spacing w:after="0" w:line="360" w:lineRule="auto"/>
              <w:ind w:firstLine="34"/>
              <w:jc w:val="center"/>
              <w:rPr>
                <w:rFonts w:ascii="Times New Roman" w:hAnsi="Times New Roman"/>
                <w:noProof/>
                <w:sz w:val="28"/>
                <w:szCs w:val="28"/>
              </w:rPr>
            </w:pPr>
            <w:r w:rsidRPr="00CD4726">
              <w:rPr>
                <w:rFonts w:ascii="Times New Roman" w:hAnsi="Times New Roman"/>
                <w:noProof/>
                <w:sz w:val="28"/>
                <w:szCs w:val="28"/>
              </w:rPr>
              <w:drawing>
                <wp:inline distT="0" distB="0" distL="0" distR="0">
                  <wp:extent cx="3019425" cy="2305050"/>
                  <wp:effectExtent l="0" t="0" r="9525" b="0"/>
                  <wp:docPr id="12" name="Рисунок 12" descr="DSCN8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SCN840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19425" cy="2305050"/>
                          </a:xfrm>
                          <a:prstGeom prst="rect">
                            <a:avLst/>
                          </a:prstGeom>
                          <a:noFill/>
                          <a:ln>
                            <a:noFill/>
                          </a:ln>
                        </pic:spPr>
                      </pic:pic>
                    </a:graphicData>
                  </a:graphic>
                </wp:inline>
              </w:drawing>
            </w:r>
          </w:p>
          <w:p w:rsidR="00957B02" w:rsidRPr="00CD4726" w:rsidRDefault="00957B02" w:rsidP="008618CB">
            <w:pPr>
              <w:spacing w:after="0" w:line="360" w:lineRule="auto"/>
              <w:ind w:firstLine="34"/>
              <w:rPr>
                <w:rFonts w:ascii="Times New Roman" w:hAnsi="Times New Roman"/>
                <w:noProof/>
                <w:sz w:val="28"/>
                <w:szCs w:val="28"/>
              </w:rPr>
            </w:pPr>
            <w:r w:rsidRPr="00CD4726">
              <w:rPr>
                <w:rFonts w:ascii="Times New Roman" w:hAnsi="Times New Roman"/>
                <w:noProof/>
                <w:sz w:val="28"/>
                <w:szCs w:val="28"/>
              </w:rPr>
              <w:t>Фото 5. Коллекция фоссилий</w:t>
            </w:r>
          </w:p>
        </w:tc>
        <w:tc>
          <w:tcPr>
            <w:tcW w:w="4840" w:type="dxa"/>
            <w:tcBorders>
              <w:top w:val="single" w:sz="4" w:space="0" w:color="auto"/>
              <w:left w:val="single" w:sz="4" w:space="0" w:color="auto"/>
              <w:bottom w:val="single" w:sz="4" w:space="0" w:color="auto"/>
              <w:right w:val="single" w:sz="4" w:space="0" w:color="auto"/>
            </w:tcBorders>
          </w:tcPr>
          <w:p w:rsidR="00957B02" w:rsidRDefault="00957B02" w:rsidP="008618CB">
            <w:pPr>
              <w:spacing w:after="0" w:line="360" w:lineRule="auto"/>
              <w:ind w:left="-108"/>
              <w:contextualSpacing/>
              <w:jc w:val="center"/>
              <w:rPr>
                <w:rFonts w:ascii="Times New Roman" w:hAnsi="Times New Roman"/>
                <w:noProof/>
                <w:sz w:val="28"/>
                <w:szCs w:val="28"/>
              </w:rPr>
            </w:pPr>
            <w:r w:rsidRPr="00CD4726">
              <w:rPr>
                <w:rFonts w:ascii="Times New Roman" w:hAnsi="Times New Roman"/>
                <w:noProof/>
                <w:sz w:val="28"/>
                <w:szCs w:val="28"/>
              </w:rPr>
              <w:drawing>
                <wp:inline distT="0" distB="0" distL="0" distR="0">
                  <wp:extent cx="3076575" cy="2314575"/>
                  <wp:effectExtent l="0" t="0" r="9525" b="9525"/>
                  <wp:docPr id="11" name="Рисунок 11" descr="DSCN8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SCN84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76575" cy="2314575"/>
                          </a:xfrm>
                          <a:prstGeom prst="rect">
                            <a:avLst/>
                          </a:prstGeom>
                          <a:noFill/>
                          <a:ln>
                            <a:noFill/>
                          </a:ln>
                        </pic:spPr>
                      </pic:pic>
                    </a:graphicData>
                  </a:graphic>
                </wp:inline>
              </w:drawing>
            </w:r>
          </w:p>
          <w:p w:rsidR="00957B02" w:rsidRPr="00FF4CEB" w:rsidRDefault="00957B02" w:rsidP="008618CB">
            <w:pPr>
              <w:spacing w:after="0" w:line="360" w:lineRule="auto"/>
              <w:contextualSpacing/>
              <w:rPr>
                <w:rFonts w:ascii="Times New Roman" w:hAnsi="Times New Roman"/>
                <w:noProof/>
                <w:sz w:val="28"/>
                <w:szCs w:val="28"/>
              </w:rPr>
            </w:pPr>
            <w:r w:rsidRPr="00CD4726">
              <w:rPr>
                <w:rFonts w:ascii="Times New Roman" w:hAnsi="Times New Roman"/>
                <w:noProof/>
                <w:sz w:val="28"/>
                <w:szCs w:val="28"/>
              </w:rPr>
              <w:t>Фото 6. Мшанки</w:t>
            </w:r>
            <w:r>
              <w:rPr>
                <w:rFonts w:ascii="Times New Roman" w:hAnsi="Times New Roman"/>
                <w:noProof/>
                <w:sz w:val="28"/>
                <w:szCs w:val="28"/>
              </w:rPr>
              <w:t>,</w:t>
            </w:r>
            <w:r w:rsidRPr="00CD4726">
              <w:rPr>
                <w:rFonts w:ascii="Times New Roman" w:hAnsi="Times New Roman"/>
                <w:noProof/>
                <w:sz w:val="28"/>
                <w:szCs w:val="28"/>
              </w:rPr>
              <w:t xml:space="preserve"> строматопороидея  </w:t>
            </w:r>
          </w:p>
        </w:tc>
      </w:tr>
    </w:tbl>
    <w:p w:rsidR="00957B02" w:rsidRDefault="00957B02" w:rsidP="00957B02">
      <w:pPr>
        <w:spacing w:after="0" w:line="360" w:lineRule="auto"/>
        <w:rPr>
          <w:rFonts w:ascii="Times New Roman" w:hAnsi="Times New Roman"/>
          <w:noProof/>
          <w:sz w:val="28"/>
          <w:szCs w:val="28"/>
        </w:rPr>
      </w:pPr>
      <w:r>
        <w:rPr>
          <w:rFonts w:ascii="Times New Roman" w:hAnsi="Times New Roman"/>
          <w:color w:val="000000"/>
          <w:sz w:val="28"/>
          <w:szCs w:val="28"/>
        </w:rPr>
        <w:br w:type="page"/>
      </w:r>
      <w:r w:rsidRPr="00CD4726">
        <w:rPr>
          <w:rFonts w:ascii="Times New Roman" w:hAnsi="Times New Roman"/>
          <w:noProof/>
          <w:sz w:val="28"/>
          <w:szCs w:val="28"/>
        </w:rPr>
        <w:lastRenderedPageBreak/>
        <w:t xml:space="preserve">   Приложение № </w:t>
      </w:r>
      <w:r>
        <w:rPr>
          <w:rFonts w:ascii="Times New Roman" w:hAnsi="Times New Roman"/>
          <w:noProof/>
          <w:sz w:val="28"/>
          <w:szCs w:val="28"/>
        </w:rPr>
        <w:t>6</w:t>
      </w:r>
      <w:r w:rsidRPr="00CD4726">
        <w:rPr>
          <w:rFonts w:ascii="Times New Roman" w:hAnsi="Times New Roman"/>
          <w:noProof/>
          <w:sz w:val="28"/>
          <w:szCs w:val="28"/>
        </w:rPr>
        <w:t xml:space="preserve">. </w:t>
      </w:r>
    </w:p>
    <w:p w:rsidR="00957B02" w:rsidRDefault="00957B02" w:rsidP="00957B02">
      <w:pPr>
        <w:spacing w:after="0" w:line="360" w:lineRule="auto"/>
        <w:rPr>
          <w:rFonts w:ascii="Times New Roman" w:hAnsi="Times New Roman"/>
          <w:noProof/>
          <w:sz w:val="28"/>
          <w:szCs w:val="28"/>
        </w:rPr>
      </w:pPr>
      <w:r>
        <w:rPr>
          <w:rFonts w:ascii="Times New Roman" w:hAnsi="Times New Roman"/>
          <w:noProof/>
          <w:sz w:val="28"/>
          <w:szCs w:val="28"/>
        </w:rPr>
        <w:t>Нитка маршрута № 2 «Спелеологическая экскурсия в «Серпиевский пещерный град»  М 1: 15000</w:t>
      </w:r>
    </w:p>
    <w:p w:rsidR="00957B02" w:rsidRPr="00D10C96" w:rsidRDefault="00957B02" w:rsidP="00957B02">
      <w:pPr>
        <w:spacing w:after="0" w:line="360" w:lineRule="auto"/>
        <w:rPr>
          <w:rFonts w:ascii="Times New Roman" w:hAnsi="Times New Roman"/>
          <w:noProof/>
          <w:sz w:val="28"/>
          <w:szCs w:val="28"/>
        </w:rPr>
      </w:pPr>
      <w:r w:rsidRPr="00D10C96">
        <w:rPr>
          <w:rFonts w:ascii="Times New Roman" w:hAnsi="Times New Roman"/>
          <w:iCs/>
          <w:noProof/>
          <w:sz w:val="28"/>
          <w:szCs w:val="28"/>
        </w:rPr>
        <w:t xml:space="preserve">Маршрут проходит по территории Серпиевского государственного заказника, в </w:t>
      </w:r>
      <w:smartTag w:uri="urn:schemas-microsoft-com:office:smarttags" w:element="metricconverter">
        <w:smartTagPr>
          <w:attr w:name="ProductID" w:val="2 км"/>
        </w:smartTagPr>
        <w:r w:rsidRPr="00D10C96">
          <w:rPr>
            <w:rFonts w:ascii="Times New Roman" w:hAnsi="Times New Roman"/>
            <w:iCs/>
            <w:noProof/>
            <w:sz w:val="28"/>
            <w:szCs w:val="28"/>
          </w:rPr>
          <w:t>2 км</w:t>
        </w:r>
      </w:smartTag>
      <w:r w:rsidRPr="00D10C96">
        <w:rPr>
          <w:rFonts w:ascii="Times New Roman" w:hAnsi="Times New Roman"/>
          <w:iCs/>
          <w:noProof/>
          <w:sz w:val="28"/>
          <w:szCs w:val="28"/>
        </w:rPr>
        <w:t xml:space="preserve"> к юго-востоку от села Серпиевка на правом берегу реки Сим, может проходить как продолжение маршрута № 1  - </w:t>
      </w:r>
      <w:smartTag w:uri="urn:schemas-microsoft-com:office:smarttags" w:element="metricconverter">
        <w:smartTagPr>
          <w:attr w:name="ProductID" w:val="3 км"/>
        </w:smartTagPr>
        <w:r w:rsidRPr="00D10C96">
          <w:rPr>
            <w:rFonts w:ascii="Times New Roman" w:hAnsi="Times New Roman"/>
            <w:iCs/>
            <w:noProof/>
            <w:sz w:val="28"/>
            <w:szCs w:val="28"/>
          </w:rPr>
          <w:t>3 км</w:t>
        </w:r>
      </w:smartTag>
      <w:r w:rsidRPr="00D10C96">
        <w:rPr>
          <w:rFonts w:ascii="Times New Roman" w:hAnsi="Times New Roman"/>
          <w:iCs/>
          <w:noProof/>
          <w:sz w:val="28"/>
          <w:szCs w:val="28"/>
        </w:rPr>
        <w:t xml:space="preserve"> или как отдельный маршрут от палаточного лагеря – </w:t>
      </w:r>
      <w:smartTag w:uri="urn:schemas-microsoft-com:office:smarttags" w:element="metricconverter">
        <w:smartTagPr>
          <w:attr w:name="ProductID" w:val="6 км"/>
        </w:smartTagPr>
        <w:r w:rsidRPr="00D10C96">
          <w:rPr>
            <w:rFonts w:ascii="Times New Roman" w:hAnsi="Times New Roman"/>
            <w:iCs/>
            <w:noProof/>
            <w:sz w:val="28"/>
            <w:szCs w:val="28"/>
          </w:rPr>
          <w:t>6 км</w:t>
        </w:r>
      </w:smartTag>
      <w:r w:rsidRPr="00D10C96">
        <w:rPr>
          <w:rFonts w:ascii="Times New Roman" w:hAnsi="Times New Roman"/>
          <w:iCs/>
          <w:noProof/>
          <w:sz w:val="28"/>
          <w:szCs w:val="28"/>
        </w:rPr>
        <w:t xml:space="preserve">, продолжительность  экскурсии 5 часов с посещением </w:t>
      </w:r>
      <w:r>
        <w:rPr>
          <w:rFonts w:ascii="Times New Roman" w:hAnsi="Times New Roman"/>
          <w:iCs/>
          <w:noProof/>
          <w:sz w:val="28"/>
          <w:szCs w:val="28"/>
        </w:rPr>
        <w:t xml:space="preserve"> </w:t>
      </w:r>
      <w:r w:rsidRPr="00D10C96">
        <w:rPr>
          <w:rFonts w:ascii="Times New Roman" w:hAnsi="Times New Roman"/>
          <w:iCs/>
          <w:noProof/>
          <w:sz w:val="28"/>
          <w:szCs w:val="28"/>
        </w:rPr>
        <w:t>7 спелеологических карстовых объектов</w:t>
      </w:r>
      <w:r>
        <w:rPr>
          <w:rFonts w:ascii="Times New Roman" w:hAnsi="Times New Roman"/>
          <w:iCs/>
          <w:noProof/>
          <w:sz w:val="28"/>
          <w:szCs w:val="28"/>
        </w:rPr>
        <w:t>.</w:t>
      </w:r>
    </w:p>
    <w:p w:rsidR="00957B02" w:rsidRDefault="00957B02" w:rsidP="00957B02">
      <w:pPr>
        <w:spacing w:after="0" w:line="360" w:lineRule="auto"/>
        <w:rPr>
          <w:rFonts w:ascii="Times New Roman" w:hAnsi="Times New Roman"/>
          <w:noProof/>
          <w:sz w:val="28"/>
          <w:szCs w:val="28"/>
        </w:rPr>
      </w:pPr>
    </w:p>
    <w:p w:rsidR="00957B02" w:rsidRDefault="00957B02" w:rsidP="00957B02">
      <w:pPr>
        <w:spacing w:after="0" w:line="360" w:lineRule="auto"/>
        <w:jc w:val="right"/>
        <w:rPr>
          <w:rFonts w:ascii="Times New Roman" w:hAnsi="Times New Roman"/>
          <w:color w:val="000000"/>
          <w:sz w:val="28"/>
          <w:szCs w:val="28"/>
        </w:rPr>
      </w:pPr>
      <w:r>
        <w:rPr>
          <w:rFonts w:ascii="Times New Roman" w:hAnsi="Times New Roman"/>
          <w:noProof/>
          <w:color w:val="000000"/>
          <w:sz w:val="28"/>
          <w:szCs w:val="28"/>
        </w:rPr>
        <mc:AlternateContent>
          <mc:Choice Requires="wps">
            <w:drawing>
              <wp:anchor distT="0" distB="0" distL="114300" distR="114300" simplePos="0" relativeHeight="251685888" behindDoc="0" locked="0" layoutInCell="1" allowOverlap="1">
                <wp:simplePos x="0" y="0"/>
                <wp:positionH relativeFrom="column">
                  <wp:posOffset>1606550</wp:posOffset>
                </wp:positionH>
                <wp:positionV relativeFrom="paragraph">
                  <wp:posOffset>139065</wp:posOffset>
                </wp:positionV>
                <wp:extent cx="1435735" cy="758190"/>
                <wp:effectExtent l="21590" t="19050" r="19050" b="22860"/>
                <wp:wrapNone/>
                <wp:docPr id="50" name="Полилиния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35735" cy="758190"/>
                        </a:xfrm>
                        <a:custGeom>
                          <a:avLst/>
                          <a:gdLst>
                            <a:gd name="T0" fmla="*/ 2261 w 2261"/>
                            <a:gd name="T1" fmla="*/ 0 h 1194"/>
                            <a:gd name="T2" fmla="*/ 2090 w 2261"/>
                            <a:gd name="T3" fmla="*/ 294 h 1194"/>
                            <a:gd name="T4" fmla="*/ 1870 w 2261"/>
                            <a:gd name="T5" fmla="*/ 654 h 1194"/>
                            <a:gd name="T6" fmla="*/ 1650 w 2261"/>
                            <a:gd name="T7" fmla="*/ 1014 h 1194"/>
                            <a:gd name="T8" fmla="*/ 1320 w 2261"/>
                            <a:gd name="T9" fmla="*/ 1194 h 1194"/>
                            <a:gd name="T10" fmla="*/ 990 w 2261"/>
                            <a:gd name="T11" fmla="*/ 1014 h 1194"/>
                            <a:gd name="T12" fmla="*/ 660 w 2261"/>
                            <a:gd name="T13" fmla="*/ 834 h 1194"/>
                            <a:gd name="T14" fmla="*/ 330 w 2261"/>
                            <a:gd name="T15" fmla="*/ 834 h 1194"/>
                            <a:gd name="T16" fmla="*/ 0 w 2261"/>
                            <a:gd name="T17" fmla="*/ 654 h 1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61" h="1194">
                              <a:moveTo>
                                <a:pt x="2261" y="0"/>
                              </a:moveTo>
                              <a:cubicBezTo>
                                <a:pt x="2233" y="51"/>
                                <a:pt x="2155" y="185"/>
                                <a:pt x="2090" y="294"/>
                              </a:cubicBezTo>
                              <a:cubicBezTo>
                                <a:pt x="2025" y="403"/>
                                <a:pt x="1943" y="534"/>
                                <a:pt x="1870" y="654"/>
                              </a:cubicBezTo>
                              <a:cubicBezTo>
                                <a:pt x="1797" y="774"/>
                                <a:pt x="1742" y="924"/>
                                <a:pt x="1650" y="1014"/>
                              </a:cubicBezTo>
                              <a:cubicBezTo>
                                <a:pt x="1558" y="1104"/>
                                <a:pt x="1430" y="1194"/>
                                <a:pt x="1320" y="1194"/>
                              </a:cubicBezTo>
                              <a:cubicBezTo>
                                <a:pt x="1210" y="1194"/>
                                <a:pt x="1100" y="1074"/>
                                <a:pt x="990" y="1014"/>
                              </a:cubicBezTo>
                              <a:cubicBezTo>
                                <a:pt x="880" y="954"/>
                                <a:pt x="770" y="864"/>
                                <a:pt x="660" y="834"/>
                              </a:cubicBezTo>
                              <a:cubicBezTo>
                                <a:pt x="550" y="804"/>
                                <a:pt x="440" y="864"/>
                                <a:pt x="330" y="834"/>
                              </a:cubicBezTo>
                              <a:cubicBezTo>
                                <a:pt x="220" y="804"/>
                                <a:pt x="55" y="684"/>
                                <a:pt x="0" y="654"/>
                              </a:cubicBezTo>
                            </a:path>
                          </a:pathLst>
                        </a:custGeom>
                        <a:noFill/>
                        <a:ln w="28575"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6065A2" id="Полилиния 50" o:spid="_x0000_s1026" style="position:absolute;margin-left:126.5pt;margin-top:10.95pt;width:113.05pt;height:59.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61,1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" path="m2261,v-28,51,-106,185,-171,294c2025,403,1943,534,1870,654v-73,120,-128,270,-220,360c1558,1104,1430,1194,1320,1194v-110,,-220,-120,-330,-180c880,954,770,864,660,834v-110,-30,-220,30,-330,c220,804,55,684,,654e" filled="f" strokecolor="red" strokeweight="2.25pt">
                <v:path arrowok="t" o:connecttype="custom" o:connectlocs="1435735,0;1327150,186690;1187450,415290;1047750,643890;838200,758190;628650,643890;419100,529590;209550,529590;0,415290" o:connectangles="0,0,0,0,0,0,0,0,0"/>
              </v:shape>
            </w:pict>
          </mc:Fallback>
        </mc:AlternateContent>
      </w:r>
      <w:r>
        <w:rPr>
          <w:rFonts w:ascii="Times New Roman" w:hAnsi="Times New Roman"/>
          <w:noProof/>
          <w:color w:val="000000"/>
          <w:sz w:val="28"/>
          <w:szCs w:val="28"/>
        </w:rPr>
        <mc:AlternateContent>
          <mc:Choice Requires="wps">
            <w:drawing>
              <wp:anchor distT="0" distB="0" distL="114300" distR="114300" simplePos="0" relativeHeight="251684864" behindDoc="0" locked="0" layoutInCell="1" allowOverlap="1">
                <wp:simplePos x="0" y="0"/>
                <wp:positionH relativeFrom="column">
                  <wp:posOffset>3042285</wp:posOffset>
                </wp:positionH>
                <wp:positionV relativeFrom="paragraph">
                  <wp:posOffset>120015</wp:posOffset>
                </wp:positionV>
                <wp:extent cx="2825115" cy="3406140"/>
                <wp:effectExtent l="19050" t="19050" r="22860" b="22860"/>
                <wp:wrapNone/>
                <wp:docPr id="49" name="Полилиния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25115" cy="3406140"/>
                        </a:xfrm>
                        <a:custGeom>
                          <a:avLst/>
                          <a:gdLst>
                            <a:gd name="T0" fmla="*/ 4449 w 4449"/>
                            <a:gd name="T1" fmla="*/ 4104 h 5364"/>
                            <a:gd name="T2" fmla="*/ 4229 w 4449"/>
                            <a:gd name="T3" fmla="*/ 4104 h 5364"/>
                            <a:gd name="T4" fmla="*/ 3899 w 4449"/>
                            <a:gd name="T5" fmla="*/ 3744 h 5364"/>
                            <a:gd name="T6" fmla="*/ 3569 w 4449"/>
                            <a:gd name="T7" fmla="*/ 3204 h 5364"/>
                            <a:gd name="T8" fmla="*/ 2909 w 4449"/>
                            <a:gd name="T9" fmla="*/ 2664 h 5364"/>
                            <a:gd name="T10" fmla="*/ 2469 w 4449"/>
                            <a:gd name="T11" fmla="*/ 2304 h 5364"/>
                            <a:gd name="T12" fmla="*/ 2139 w 4449"/>
                            <a:gd name="T13" fmla="*/ 1944 h 5364"/>
                            <a:gd name="T14" fmla="*/ 1589 w 4449"/>
                            <a:gd name="T15" fmla="*/ 1584 h 5364"/>
                            <a:gd name="T16" fmla="*/ 1479 w 4449"/>
                            <a:gd name="T17" fmla="*/ 1764 h 5364"/>
                            <a:gd name="T18" fmla="*/ 1479 w 4449"/>
                            <a:gd name="T19" fmla="*/ 1944 h 5364"/>
                            <a:gd name="T20" fmla="*/ 1589 w 4449"/>
                            <a:gd name="T21" fmla="*/ 2484 h 5364"/>
                            <a:gd name="T22" fmla="*/ 1699 w 4449"/>
                            <a:gd name="T23" fmla="*/ 2844 h 5364"/>
                            <a:gd name="T24" fmla="*/ 1699 w 4449"/>
                            <a:gd name="T25" fmla="*/ 3384 h 5364"/>
                            <a:gd name="T26" fmla="*/ 1809 w 4449"/>
                            <a:gd name="T27" fmla="*/ 3564 h 5364"/>
                            <a:gd name="T28" fmla="*/ 2029 w 4449"/>
                            <a:gd name="T29" fmla="*/ 3924 h 5364"/>
                            <a:gd name="T30" fmla="*/ 2249 w 4449"/>
                            <a:gd name="T31" fmla="*/ 4284 h 5364"/>
                            <a:gd name="T32" fmla="*/ 2359 w 4449"/>
                            <a:gd name="T33" fmla="*/ 4644 h 5364"/>
                            <a:gd name="T34" fmla="*/ 2359 w 4449"/>
                            <a:gd name="T35" fmla="*/ 5004 h 5364"/>
                            <a:gd name="T36" fmla="*/ 2579 w 4449"/>
                            <a:gd name="T37" fmla="*/ 5004 h 5364"/>
                            <a:gd name="T38" fmla="*/ 2799 w 4449"/>
                            <a:gd name="T39" fmla="*/ 5184 h 5364"/>
                            <a:gd name="T40" fmla="*/ 2689 w 4449"/>
                            <a:gd name="T41" fmla="*/ 5364 h 5364"/>
                            <a:gd name="T42" fmla="*/ 2469 w 4449"/>
                            <a:gd name="T43" fmla="*/ 5184 h 5364"/>
                            <a:gd name="T44" fmla="*/ 2249 w 4449"/>
                            <a:gd name="T45" fmla="*/ 5184 h 5364"/>
                            <a:gd name="T46" fmla="*/ 1919 w 4449"/>
                            <a:gd name="T47" fmla="*/ 5184 h 5364"/>
                            <a:gd name="T48" fmla="*/ 1699 w 4449"/>
                            <a:gd name="T49" fmla="*/ 5184 h 5364"/>
                            <a:gd name="T50" fmla="*/ 2029 w 4449"/>
                            <a:gd name="T51" fmla="*/ 5004 h 5364"/>
                            <a:gd name="T52" fmla="*/ 2249 w 4449"/>
                            <a:gd name="T53" fmla="*/ 4644 h 5364"/>
                            <a:gd name="T54" fmla="*/ 2249 w 4449"/>
                            <a:gd name="T55" fmla="*/ 4284 h 5364"/>
                            <a:gd name="T56" fmla="*/ 1919 w 4449"/>
                            <a:gd name="T57" fmla="*/ 3744 h 5364"/>
                            <a:gd name="T58" fmla="*/ 1809 w 4449"/>
                            <a:gd name="T59" fmla="*/ 3564 h 5364"/>
                            <a:gd name="T60" fmla="*/ 1699 w 4449"/>
                            <a:gd name="T61" fmla="*/ 3204 h 5364"/>
                            <a:gd name="T62" fmla="*/ 1589 w 4449"/>
                            <a:gd name="T63" fmla="*/ 2484 h 5364"/>
                            <a:gd name="T64" fmla="*/ 1589 w 4449"/>
                            <a:gd name="T65" fmla="*/ 2304 h 5364"/>
                            <a:gd name="T66" fmla="*/ 1479 w 4449"/>
                            <a:gd name="T67" fmla="*/ 1944 h 5364"/>
                            <a:gd name="T68" fmla="*/ 1479 w 4449"/>
                            <a:gd name="T69" fmla="*/ 2124 h 5364"/>
                            <a:gd name="T70" fmla="*/ 1479 w 4449"/>
                            <a:gd name="T71" fmla="*/ 1584 h 5364"/>
                            <a:gd name="T72" fmla="*/ 1039 w 4449"/>
                            <a:gd name="T73" fmla="*/ 1044 h 5364"/>
                            <a:gd name="T74" fmla="*/ 819 w 4449"/>
                            <a:gd name="T75" fmla="*/ 864 h 5364"/>
                            <a:gd name="T76" fmla="*/ 379 w 4449"/>
                            <a:gd name="T77" fmla="*/ 324 h 5364"/>
                            <a:gd name="T78" fmla="*/ 0 w 4449"/>
                            <a:gd name="T79" fmla="*/ 0 h 53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4449" h="5364">
                              <a:moveTo>
                                <a:pt x="4449" y="4104"/>
                              </a:moveTo>
                              <a:cubicBezTo>
                                <a:pt x="4385" y="4134"/>
                                <a:pt x="4321" y="4164"/>
                                <a:pt x="4229" y="4104"/>
                              </a:cubicBezTo>
                              <a:cubicBezTo>
                                <a:pt x="4137" y="4044"/>
                                <a:pt x="4009" y="3894"/>
                                <a:pt x="3899" y="3744"/>
                              </a:cubicBezTo>
                              <a:cubicBezTo>
                                <a:pt x="3789" y="3594"/>
                                <a:pt x="3734" y="3384"/>
                                <a:pt x="3569" y="3204"/>
                              </a:cubicBezTo>
                              <a:cubicBezTo>
                                <a:pt x="3404" y="3024"/>
                                <a:pt x="3092" y="2814"/>
                                <a:pt x="2909" y="2664"/>
                              </a:cubicBezTo>
                              <a:cubicBezTo>
                                <a:pt x="2726" y="2514"/>
                                <a:pt x="2597" y="2424"/>
                                <a:pt x="2469" y="2304"/>
                              </a:cubicBezTo>
                              <a:cubicBezTo>
                                <a:pt x="2341" y="2184"/>
                                <a:pt x="2286" y="2064"/>
                                <a:pt x="2139" y="1944"/>
                              </a:cubicBezTo>
                              <a:cubicBezTo>
                                <a:pt x="1992" y="1824"/>
                                <a:pt x="1699" y="1614"/>
                                <a:pt x="1589" y="1584"/>
                              </a:cubicBezTo>
                              <a:cubicBezTo>
                                <a:pt x="1479" y="1554"/>
                                <a:pt x="1497" y="1704"/>
                                <a:pt x="1479" y="1764"/>
                              </a:cubicBezTo>
                              <a:cubicBezTo>
                                <a:pt x="1461" y="1824"/>
                                <a:pt x="1461" y="1824"/>
                                <a:pt x="1479" y="1944"/>
                              </a:cubicBezTo>
                              <a:cubicBezTo>
                                <a:pt x="1497" y="2064"/>
                                <a:pt x="1552" y="2334"/>
                                <a:pt x="1589" y="2484"/>
                              </a:cubicBezTo>
                              <a:cubicBezTo>
                                <a:pt x="1626" y="2634"/>
                                <a:pt x="1681" y="2694"/>
                                <a:pt x="1699" y="2844"/>
                              </a:cubicBezTo>
                              <a:cubicBezTo>
                                <a:pt x="1717" y="2994"/>
                                <a:pt x="1681" y="3264"/>
                                <a:pt x="1699" y="3384"/>
                              </a:cubicBezTo>
                              <a:cubicBezTo>
                                <a:pt x="1717" y="3504"/>
                                <a:pt x="1754" y="3474"/>
                                <a:pt x="1809" y="3564"/>
                              </a:cubicBezTo>
                              <a:cubicBezTo>
                                <a:pt x="1864" y="3654"/>
                                <a:pt x="1956" y="3804"/>
                                <a:pt x="2029" y="3924"/>
                              </a:cubicBezTo>
                              <a:cubicBezTo>
                                <a:pt x="2102" y="4044"/>
                                <a:pt x="2194" y="4164"/>
                                <a:pt x="2249" y="4284"/>
                              </a:cubicBezTo>
                              <a:cubicBezTo>
                                <a:pt x="2304" y="4404"/>
                                <a:pt x="2341" y="4524"/>
                                <a:pt x="2359" y="4644"/>
                              </a:cubicBezTo>
                              <a:cubicBezTo>
                                <a:pt x="2377" y="4764"/>
                                <a:pt x="2322" y="4944"/>
                                <a:pt x="2359" y="5004"/>
                              </a:cubicBezTo>
                              <a:cubicBezTo>
                                <a:pt x="2396" y="5064"/>
                                <a:pt x="2506" y="4974"/>
                                <a:pt x="2579" y="5004"/>
                              </a:cubicBezTo>
                              <a:cubicBezTo>
                                <a:pt x="2652" y="5034"/>
                                <a:pt x="2781" y="5124"/>
                                <a:pt x="2799" y="5184"/>
                              </a:cubicBezTo>
                              <a:cubicBezTo>
                                <a:pt x="2817" y="5244"/>
                                <a:pt x="2744" y="5364"/>
                                <a:pt x="2689" y="5364"/>
                              </a:cubicBezTo>
                              <a:cubicBezTo>
                                <a:pt x="2634" y="5364"/>
                                <a:pt x="2542" y="5214"/>
                                <a:pt x="2469" y="5184"/>
                              </a:cubicBezTo>
                              <a:cubicBezTo>
                                <a:pt x="2396" y="5154"/>
                                <a:pt x="2341" y="5184"/>
                                <a:pt x="2249" y="5184"/>
                              </a:cubicBezTo>
                              <a:cubicBezTo>
                                <a:pt x="2157" y="5184"/>
                                <a:pt x="2011" y="5184"/>
                                <a:pt x="1919" y="5184"/>
                              </a:cubicBezTo>
                              <a:cubicBezTo>
                                <a:pt x="1827" y="5184"/>
                                <a:pt x="1681" y="5214"/>
                                <a:pt x="1699" y="5184"/>
                              </a:cubicBezTo>
                              <a:cubicBezTo>
                                <a:pt x="1717" y="5154"/>
                                <a:pt x="1937" y="5094"/>
                                <a:pt x="2029" y="5004"/>
                              </a:cubicBezTo>
                              <a:cubicBezTo>
                                <a:pt x="2121" y="4914"/>
                                <a:pt x="2212" y="4764"/>
                                <a:pt x="2249" y="4644"/>
                              </a:cubicBezTo>
                              <a:cubicBezTo>
                                <a:pt x="2286" y="4524"/>
                                <a:pt x="2304" y="4434"/>
                                <a:pt x="2249" y="4284"/>
                              </a:cubicBezTo>
                              <a:cubicBezTo>
                                <a:pt x="2194" y="4134"/>
                                <a:pt x="1992" y="3864"/>
                                <a:pt x="1919" y="3744"/>
                              </a:cubicBezTo>
                              <a:cubicBezTo>
                                <a:pt x="1846" y="3624"/>
                                <a:pt x="1846" y="3654"/>
                                <a:pt x="1809" y="3564"/>
                              </a:cubicBezTo>
                              <a:cubicBezTo>
                                <a:pt x="1772" y="3474"/>
                                <a:pt x="1736" y="3384"/>
                                <a:pt x="1699" y="3204"/>
                              </a:cubicBezTo>
                              <a:cubicBezTo>
                                <a:pt x="1662" y="3024"/>
                                <a:pt x="1607" y="2634"/>
                                <a:pt x="1589" y="2484"/>
                              </a:cubicBezTo>
                              <a:cubicBezTo>
                                <a:pt x="1571" y="2334"/>
                                <a:pt x="1607" y="2394"/>
                                <a:pt x="1589" y="2304"/>
                              </a:cubicBezTo>
                              <a:cubicBezTo>
                                <a:pt x="1571" y="2214"/>
                                <a:pt x="1497" y="1974"/>
                                <a:pt x="1479" y="1944"/>
                              </a:cubicBezTo>
                              <a:cubicBezTo>
                                <a:pt x="1461" y="1914"/>
                                <a:pt x="1479" y="2184"/>
                                <a:pt x="1479" y="2124"/>
                              </a:cubicBezTo>
                              <a:cubicBezTo>
                                <a:pt x="1479" y="2064"/>
                                <a:pt x="1552" y="1764"/>
                                <a:pt x="1479" y="1584"/>
                              </a:cubicBezTo>
                              <a:cubicBezTo>
                                <a:pt x="1406" y="1404"/>
                                <a:pt x="1149" y="1164"/>
                                <a:pt x="1039" y="1044"/>
                              </a:cubicBezTo>
                              <a:cubicBezTo>
                                <a:pt x="929" y="924"/>
                                <a:pt x="929" y="984"/>
                                <a:pt x="819" y="864"/>
                              </a:cubicBezTo>
                              <a:cubicBezTo>
                                <a:pt x="709" y="744"/>
                                <a:pt x="515" y="468"/>
                                <a:pt x="379" y="324"/>
                              </a:cubicBezTo>
                              <a:cubicBezTo>
                                <a:pt x="243" y="180"/>
                                <a:pt x="79" y="67"/>
                                <a:pt x="0" y="0"/>
                              </a:cubicBezTo>
                            </a:path>
                          </a:pathLst>
                        </a:custGeom>
                        <a:noFill/>
                        <a:ln w="28575"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A81FFD" id="Полилиния 49" o:spid="_x0000_s1026" style="position:absolute;margin-left:239.55pt;margin-top:9.45pt;width:222.45pt;height:268.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449,5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" path="m4449,4104v-64,30,-128,60,-220,c4137,4044,4009,3894,3899,3744,3789,3594,3734,3384,3569,3204,3404,3024,3092,2814,2909,2664,2726,2514,2597,2424,2469,2304,2341,2184,2286,2064,2139,1944,1992,1824,1699,1614,1589,1584v-110,-30,-92,120,-110,180c1461,1824,1461,1824,1479,1944v18,120,73,390,110,540c1626,2634,1681,2694,1699,2844v18,150,-18,420,,540c1717,3504,1754,3474,1809,3564v55,90,147,240,220,360c2102,4044,2194,4164,2249,4284v55,120,92,240,110,360c2377,4764,2322,4944,2359,5004v37,60,147,-30,220,c2652,5034,2781,5124,2799,5184v18,60,-55,180,-110,180c2634,5364,2542,5214,2469,5184v-73,-30,-128,,-220,c2157,5184,2011,5184,1919,5184v-92,,-238,30,-220,c1717,5154,1937,5094,2029,5004v92,-90,183,-240,220,-360c2286,4524,2304,4434,2249,4284v-55,-150,-257,-420,-330,-540c1846,3624,1846,3654,1809,3564v-37,-90,-73,-180,-110,-360c1662,3024,1607,2634,1589,2484v-18,-150,18,-90,,-180c1571,2214,1497,1974,1479,1944v-18,-30,,240,,180c1479,2064,1552,1764,1479,1584v-73,-180,-330,-420,-440,-540c929,924,929,984,819,864,709,744,515,468,379,324,243,180,79,67,,e" filled="f" strokecolor="red" strokeweight="2.25pt">
                <v:path arrowok="t" o:connecttype="custom" o:connectlocs="2825115,2606040;2685415,2606040;2475865,2377440;2266315,2034540;1847215,1691640;1567815,1463040;1358265,1234440;1009015,1005840;939165,1120140;939165,1234440;1009015,1577340;1078865,1805940;1078865,2148840;1148715,2263140;1288415,2491740;1428115,2720340;1497965,2948940;1497965,3177540;1637665,3177540;1777365,3291840;1707515,3406140;1567815,3291840;1428115,3291840;1218565,3291840;1078865,3291840;1288415,3177540;1428115,2948940;1428115,2720340;1218565,2377440;1148715,2263140;1078865,2034540;1009015,1577340;1009015,1463040;939165,1234440;939165,1348740;939165,1005840;659765,662940;520065,548640;240665,205740;0,0" o:connectangles="0,0,0,0,0,0,0,0,0,0,0,0,0,0,0,0,0,0,0,0,0,0,0,0,0,0,0,0,0,0,0,0,0,0,0,0,0,0,0,0"/>
              </v:shape>
            </w:pict>
          </mc:Fallback>
        </mc:AlternateContent>
      </w:r>
      <w:r>
        <w:rPr>
          <w:rFonts w:ascii="Times New Roman" w:hAnsi="Times New Roman"/>
          <w:noProof/>
          <w:color w:val="000000"/>
          <w:sz w:val="28"/>
          <w:szCs w:val="28"/>
        </w:rPr>
        <mc:AlternateContent>
          <mc:Choice Requires="wps">
            <w:drawing>
              <wp:anchor distT="0" distB="0" distL="114300" distR="114300" simplePos="0" relativeHeight="251691008" behindDoc="0" locked="0" layoutInCell="1" allowOverlap="1">
                <wp:simplePos x="0" y="0"/>
                <wp:positionH relativeFrom="column">
                  <wp:posOffset>349250</wp:posOffset>
                </wp:positionH>
                <wp:positionV relativeFrom="paragraph">
                  <wp:posOffset>668655</wp:posOffset>
                </wp:positionV>
                <wp:extent cx="1606550" cy="230505"/>
                <wp:effectExtent l="12065" t="5715" r="10160" b="11430"/>
                <wp:wrapNone/>
                <wp:docPr id="48" name="Надпись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0" cy="230505"/>
                        </a:xfrm>
                        <a:prstGeom prst="rect">
                          <a:avLst/>
                        </a:prstGeom>
                        <a:solidFill>
                          <a:srgbClr val="FFFFFF"/>
                        </a:solidFill>
                        <a:ln w="9525">
                          <a:solidFill>
                            <a:srgbClr val="000000"/>
                          </a:solidFill>
                          <a:miter lim="800000"/>
                          <a:headEnd/>
                          <a:tailEnd/>
                        </a:ln>
                      </wps:spPr>
                      <wps:txbx>
                        <w:txbxContent>
                          <w:p w:rsidR="00957B02" w:rsidRDefault="00957B02" w:rsidP="00957B02">
                            <w:r>
                              <w:t>Пещера Белая царица</w:t>
                            </w:r>
                          </w:p>
                          <w:p w:rsidR="00957B02" w:rsidRPr="00744937" w:rsidRDefault="00957B02" w:rsidP="00957B02">
                            <w:pPr>
                              <w:rPr>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8" o:spid="_x0000_s1032" type="#_x0000_t202" style="position:absolute;left:0;text-align:left;margin-left:27.5pt;margin-top:52.65pt;width:126.5pt;height:18.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">
                <v:textbox>
                  <w:txbxContent>
                    <w:p w:rsidR="00957B02" w:rsidRDefault="00957B02" w:rsidP="00957B02">
                      <w:r>
                        <w:t>Пещера Белая царица</w:t>
                      </w:r>
                    </w:p>
                    <w:p w:rsidR="00957B02" w:rsidRPr="00744937" w:rsidRDefault="00957B02" w:rsidP="00957B02">
                      <w:pPr>
                        <w:rPr>
                          <w:szCs w:val="32"/>
                        </w:rPr>
                      </w:pPr>
                    </w:p>
                  </w:txbxContent>
                </v:textbox>
              </v:shape>
            </w:pict>
          </mc:Fallback>
        </mc:AlternateContent>
      </w:r>
      <w:r>
        <w:rPr>
          <w:rFonts w:ascii="Times New Roman" w:hAnsi="Times New Roman"/>
          <w:noProof/>
          <w:color w:val="000000"/>
          <w:sz w:val="28"/>
          <w:szCs w:val="28"/>
        </w:rPr>
        <mc:AlternateContent>
          <mc:Choice Requires="wps">
            <w:drawing>
              <wp:anchor distT="0" distB="0" distL="114300" distR="114300" simplePos="0" relativeHeight="251689984" behindDoc="0" locked="0" layoutInCell="1" allowOverlap="1">
                <wp:simplePos x="0" y="0"/>
                <wp:positionH relativeFrom="column">
                  <wp:posOffset>3003550</wp:posOffset>
                </wp:positionH>
                <wp:positionV relativeFrom="paragraph">
                  <wp:posOffset>3297555</wp:posOffset>
                </wp:positionV>
                <wp:extent cx="1047750" cy="230505"/>
                <wp:effectExtent l="8890" t="5715" r="10160" b="11430"/>
                <wp:wrapNone/>
                <wp:docPr id="47" name="Надпись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230505"/>
                        </a:xfrm>
                        <a:prstGeom prst="rect">
                          <a:avLst/>
                        </a:prstGeom>
                        <a:solidFill>
                          <a:srgbClr val="FFFFFF"/>
                        </a:solidFill>
                        <a:ln w="9525">
                          <a:solidFill>
                            <a:srgbClr val="000000"/>
                          </a:solidFill>
                          <a:miter lim="800000"/>
                          <a:headEnd/>
                          <a:tailEnd/>
                        </a:ln>
                      </wps:spPr>
                      <wps:txbx>
                        <w:txbxContent>
                          <w:p w:rsidR="00957B02" w:rsidRDefault="00957B02" w:rsidP="00957B02">
                            <w:r>
                              <w:t>Скала Кольцо</w:t>
                            </w:r>
                          </w:p>
                          <w:p w:rsidR="00957B02" w:rsidRPr="00744937" w:rsidRDefault="00957B02" w:rsidP="00957B02">
                            <w:pPr>
                              <w:rPr>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7" o:spid="_x0000_s1033" type="#_x0000_t202" style="position:absolute;left:0;text-align:left;margin-left:236.5pt;margin-top:259.65pt;width:82.5pt;height:18.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">
                <v:textbox>
                  <w:txbxContent>
                    <w:p w:rsidR="00957B02" w:rsidRDefault="00957B02" w:rsidP="00957B02">
                      <w:r>
                        <w:t>Скала Кольцо</w:t>
                      </w:r>
                    </w:p>
                    <w:p w:rsidR="00957B02" w:rsidRPr="00744937" w:rsidRDefault="00957B02" w:rsidP="00957B02">
                      <w:pPr>
                        <w:rPr>
                          <w:szCs w:val="32"/>
                        </w:rPr>
                      </w:pPr>
                    </w:p>
                  </w:txbxContent>
                </v:textbox>
              </v:shape>
            </w:pict>
          </mc:Fallback>
        </mc:AlternateContent>
      </w:r>
      <w:r>
        <w:rPr>
          <w:rFonts w:ascii="Times New Roman" w:hAnsi="Times New Roman"/>
          <w:noProof/>
          <w:color w:val="000000"/>
          <w:sz w:val="28"/>
          <w:szCs w:val="28"/>
        </w:rPr>
        <mc:AlternateContent>
          <mc:Choice Requires="wps">
            <w:drawing>
              <wp:anchor distT="0" distB="0" distL="114300" distR="114300" simplePos="0" relativeHeight="251688960" behindDoc="0" locked="0" layoutInCell="1" allowOverlap="1">
                <wp:simplePos x="0" y="0"/>
                <wp:positionH relativeFrom="column">
                  <wp:posOffset>4121150</wp:posOffset>
                </wp:positionH>
                <wp:positionV relativeFrom="paragraph">
                  <wp:posOffset>3640455</wp:posOffset>
                </wp:positionV>
                <wp:extent cx="1536700" cy="230505"/>
                <wp:effectExtent l="12065" t="5715" r="13335" b="11430"/>
                <wp:wrapNone/>
                <wp:docPr id="46" name="Надпись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0" cy="230505"/>
                        </a:xfrm>
                        <a:prstGeom prst="rect">
                          <a:avLst/>
                        </a:prstGeom>
                        <a:solidFill>
                          <a:srgbClr val="FFFFFF"/>
                        </a:solidFill>
                        <a:ln w="9525">
                          <a:solidFill>
                            <a:srgbClr val="000000"/>
                          </a:solidFill>
                          <a:miter lim="800000"/>
                          <a:headEnd/>
                          <a:tailEnd/>
                        </a:ln>
                      </wps:spPr>
                      <wps:txbx>
                        <w:txbxContent>
                          <w:p w:rsidR="00957B02" w:rsidRDefault="00957B02" w:rsidP="00957B02">
                            <w:r>
                              <w:t>Пещера Колокольная</w:t>
                            </w:r>
                          </w:p>
                          <w:p w:rsidR="00957B02" w:rsidRDefault="00957B02" w:rsidP="00957B02">
                            <w:r>
                              <w:t>А</w:t>
                            </w:r>
                            <w:r>
                              <w:br/>
                              <w:t>К</w:t>
                            </w:r>
                          </w:p>
                          <w:p w:rsidR="00957B02" w:rsidRPr="00744937" w:rsidRDefault="00957B02" w:rsidP="00957B02">
                            <w:pPr>
                              <w:rPr>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6" o:spid="_x0000_s1034" type="#_x0000_t202" style="position:absolute;left:0;text-align:left;margin-left:324.5pt;margin-top:286.65pt;width:121pt;height:18.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">
                <v:textbox>
                  <w:txbxContent>
                    <w:p w:rsidR="00957B02" w:rsidRDefault="00957B02" w:rsidP="00957B02">
                      <w:r>
                        <w:t>Пещера Колокольная</w:t>
                      </w:r>
                    </w:p>
                    <w:p w:rsidR="00957B02" w:rsidRDefault="00957B02" w:rsidP="00957B02">
                      <w:r>
                        <w:t>А</w:t>
                      </w:r>
                      <w:r>
                        <w:br/>
                        <w:t>К</w:t>
                      </w:r>
                    </w:p>
                    <w:p w:rsidR="00957B02" w:rsidRPr="00744937" w:rsidRDefault="00957B02" w:rsidP="00957B02">
                      <w:pPr>
                        <w:rPr>
                          <w:szCs w:val="32"/>
                        </w:rPr>
                      </w:pPr>
                    </w:p>
                  </w:txbxContent>
                </v:textbox>
              </v:shape>
            </w:pict>
          </mc:Fallback>
        </mc:AlternateContent>
      </w:r>
      <w:r>
        <w:rPr>
          <w:rFonts w:ascii="Times New Roman" w:hAnsi="Times New Roman"/>
          <w:noProof/>
          <w:color w:val="000000"/>
          <w:sz w:val="28"/>
          <w:szCs w:val="28"/>
        </w:rPr>
        <mc:AlternateContent>
          <mc:Choice Requires="wps">
            <w:drawing>
              <wp:anchor distT="0" distB="0" distL="114300" distR="114300" simplePos="0" relativeHeight="251687936" behindDoc="0" locked="0" layoutInCell="1" allowOverlap="1">
                <wp:simplePos x="0" y="0"/>
                <wp:positionH relativeFrom="column">
                  <wp:posOffset>4959350</wp:posOffset>
                </wp:positionH>
                <wp:positionV relativeFrom="paragraph">
                  <wp:posOffset>3297555</wp:posOffset>
                </wp:positionV>
                <wp:extent cx="1257300" cy="230505"/>
                <wp:effectExtent l="12065" t="5715" r="6985" b="11430"/>
                <wp:wrapNone/>
                <wp:docPr id="45" name="Надпись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30505"/>
                        </a:xfrm>
                        <a:prstGeom prst="rect">
                          <a:avLst/>
                        </a:prstGeom>
                        <a:solidFill>
                          <a:srgbClr val="FFFFFF"/>
                        </a:solidFill>
                        <a:ln w="9525">
                          <a:solidFill>
                            <a:srgbClr val="000000"/>
                          </a:solidFill>
                          <a:miter lim="800000"/>
                          <a:headEnd/>
                          <a:tailEnd/>
                        </a:ln>
                      </wps:spPr>
                      <wps:txbx>
                        <w:txbxContent>
                          <w:p w:rsidR="00957B02" w:rsidRDefault="00957B02" w:rsidP="00957B02">
                            <w:r>
                              <w:t>Пещера Майская</w:t>
                            </w:r>
                          </w:p>
                          <w:p w:rsidR="00957B02" w:rsidRPr="00744937" w:rsidRDefault="00957B02" w:rsidP="00957B02">
                            <w:pPr>
                              <w:rPr>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5" o:spid="_x0000_s1035" type="#_x0000_t202" style="position:absolute;left:0;text-align:left;margin-left:390.5pt;margin-top:259.65pt;width:99pt;height:18.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">
                <v:textbox>
                  <w:txbxContent>
                    <w:p w:rsidR="00957B02" w:rsidRDefault="00957B02" w:rsidP="00957B02">
                      <w:r>
                        <w:t>Пещера Майская</w:t>
                      </w:r>
                    </w:p>
                    <w:p w:rsidR="00957B02" w:rsidRPr="00744937" w:rsidRDefault="00957B02" w:rsidP="00957B02">
                      <w:pPr>
                        <w:rPr>
                          <w:szCs w:val="32"/>
                        </w:rPr>
                      </w:pPr>
                    </w:p>
                  </w:txbxContent>
                </v:textbox>
              </v:shape>
            </w:pict>
          </mc:Fallback>
        </mc:AlternateContent>
      </w:r>
      <w:r>
        <w:rPr>
          <w:rFonts w:ascii="Times New Roman" w:hAnsi="Times New Roman"/>
          <w:noProof/>
          <w:color w:val="000000"/>
          <w:sz w:val="28"/>
          <w:szCs w:val="28"/>
        </w:rPr>
        <mc:AlternateContent>
          <mc:Choice Requires="wps">
            <w:drawing>
              <wp:anchor distT="0" distB="0" distL="114300" distR="114300" simplePos="0" relativeHeight="251680768" behindDoc="0" locked="0" layoutInCell="1" allowOverlap="1">
                <wp:simplePos x="0" y="0"/>
                <wp:positionH relativeFrom="column">
                  <wp:posOffset>4819650</wp:posOffset>
                </wp:positionH>
                <wp:positionV relativeFrom="paragraph">
                  <wp:posOffset>3411855</wp:posOffset>
                </wp:positionV>
                <wp:extent cx="69850" cy="114300"/>
                <wp:effectExtent l="5715" t="5715" r="10160" b="13335"/>
                <wp:wrapNone/>
                <wp:docPr id="44" name="Овал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 cy="11430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49966EB" id="Овал 44" o:spid="_x0000_s1026" style="position:absolute;margin-left:379.5pt;margin-top:268.65pt;width:5.5pt;height: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" fillcolor="red"/>
            </w:pict>
          </mc:Fallback>
        </mc:AlternateContent>
      </w:r>
      <w:r>
        <w:rPr>
          <w:rFonts w:ascii="Times New Roman" w:hAnsi="Times New Roman"/>
          <w:noProof/>
          <w:color w:val="000000"/>
          <w:sz w:val="28"/>
          <w:szCs w:val="28"/>
        </w:rPr>
        <mc:AlternateContent>
          <mc:Choice Requires="wps">
            <w:drawing>
              <wp:anchor distT="0" distB="0" distL="114300" distR="114300" simplePos="0" relativeHeight="251686912" behindDoc="0" locked="0" layoutInCell="1" allowOverlap="1">
                <wp:simplePos x="0" y="0"/>
                <wp:positionH relativeFrom="column">
                  <wp:posOffset>5029200</wp:posOffset>
                </wp:positionH>
                <wp:positionV relativeFrom="paragraph">
                  <wp:posOffset>2840355</wp:posOffset>
                </wp:positionV>
                <wp:extent cx="1466850" cy="230505"/>
                <wp:effectExtent l="5715" t="5715" r="13335" b="11430"/>
                <wp:wrapNone/>
                <wp:docPr id="43" name="Надпись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30505"/>
                        </a:xfrm>
                        <a:prstGeom prst="rect">
                          <a:avLst/>
                        </a:prstGeom>
                        <a:solidFill>
                          <a:srgbClr val="FFFFFF"/>
                        </a:solidFill>
                        <a:ln w="9525">
                          <a:solidFill>
                            <a:srgbClr val="000000"/>
                          </a:solidFill>
                          <a:miter lim="800000"/>
                          <a:headEnd/>
                          <a:tailEnd/>
                        </a:ln>
                      </wps:spPr>
                      <wps:txbx>
                        <w:txbxContent>
                          <w:p w:rsidR="00957B02" w:rsidRDefault="00957B02" w:rsidP="00957B02">
                            <w:r>
                              <w:t>Пещера Соломенная</w:t>
                            </w:r>
                          </w:p>
                          <w:p w:rsidR="00957B02" w:rsidRPr="00744937" w:rsidRDefault="00957B02" w:rsidP="00957B02">
                            <w:pPr>
                              <w:rPr>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3" o:spid="_x0000_s1036" type="#_x0000_t202" style="position:absolute;left:0;text-align:left;margin-left:396pt;margin-top:223.65pt;width:115.5pt;height:18.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">
                <v:textbox>
                  <w:txbxContent>
                    <w:p w:rsidR="00957B02" w:rsidRDefault="00957B02" w:rsidP="00957B02">
                      <w:r>
                        <w:t>Пещера Соломенная</w:t>
                      </w:r>
                    </w:p>
                    <w:p w:rsidR="00957B02" w:rsidRPr="00744937" w:rsidRDefault="00957B02" w:rsidP="00957B02">
                      <w:pPr>
                        <w:rPr>
                          <w:szCs w:val="32"/>
                        </w:rPr>
                      </w:pPr>
                    </w:p>
                  </w:txbxContent>
                </v:textbox>
              </v:shape>
            </w:pict>
          </mc:Fallback>
        </mc:AlternateContent>
      </w:r>
      <w:r>
        <w:rPr>
          <w:rFonts w:ascii="Times New Roman" w:hAnsi="Times New Roman"/>
          <w:noProof/>
          <w:color w:val="000000"/>
          <w:sz w:val="28"/>
          <w:szCs w:val="28"/>
        </w:rPr>
        <mc:AlternateContent>
          <mc:Choice Requires="wps">
            <w:drawing>
              <wp:anchor distT="0" distB="0" distL="114300" distR="114300" simplePos="0" relativeHeight="251683840" behindDoc="0" locked="0" layoutInCell="1" allowOverlap="1">
                <wp:simplePos x="0" y="0"/>
                <wp:positionH relativeFrom="column">
                  <wp:posOffset>1536700</wp:posOffset>
                </wp:positionH>
                <wp:positionV relativeFrom="paragraph">
                  <wp:posOffset>440055</wp:posOffset>
                </wp:positionV>
                <wp:extent cx="69850" cy="114300"/>
                <wp:effectExtent l="8890" t="5715" r="6985" b="13335"/>
                <wp:wrapNone/>
                <wp:docPr id="42" name="Овал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 cy="11430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C93A117" id="Овал 42" o:spid="_x0000_s1026" style="position:absolute;margin-left:121pt;margin-top:34.65pt;width:5.5pt;height: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" fillcolor="red"/>
            </w:pict>
          </mc:Fallback>
        </mc:AlternateContent>
      </w:r>
      <w:r>
        <w:rPr>
          <w:rFonts w:ascii="Times New Roman" w:hAnsi="Times New Roman"/>
          <w:noProof/>
          <w:color w:val="000000"/>
          <w:sz w:val="28"/>
          <w:szCs w:val="28"/>
        </w:rPr>
        <mc:AlternateContent>
          <mc:Choice Requires="wps">
            <w:drawing>
              <wp:anchor distT="0" distB="0" distL="114300" distR="114300" simplePos="0" relativeHeight="251682816" behindDoc="0" locked="0" layoutInCell="1" allowOverlap="1">
                <wp:simplePos x="0" y="0"/>
                <wp:positionH relativeFrom="column">
                  <wp:posOffset>4121150</wp:posOffset>
                </wp:positionH>
                <wp:positionV relativeFrom="paragraph">
                  <wp:posOffset>3297555</wp:posOffset>
                </wp:positionV>
                <wp:extent cx="69850" cy="114300"/>
                <wp:effectExtent l="12065" t="5715" r="13335" b="13335"/>
                <wp:wrapNone/>
                <wp:docPr id="41" name="Овал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 cy="11430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C97781A" id="Овал 41" o:spid="_x0000_s1026" style="position:absolute;margin-left:324.5pt;margin-top:259.65pt;width:5.5pt;height: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" fillcolor="red"/>
            </w:pict>
          </mc:Fallback>
        </mc:AlternateContent>
      </w:r>
      <w:r>
        <w:rPr>
          <w:rFonts w:ascii="Times New Roman" w:hAnsi="Times New Roman"/>
          <w:noProof/>
          <w:color w:val="000000"/>
          <w:sz w:val="28"/>
          <w:szCs w:val="28"/>
        </w:rPr>
        <mc:AlternateContent>
          <mc:Choice Requires="wps">
            <w:drawing>
              <wp:anchor distT="0" distB="0" distL="114300" distR="114300" simplePos="0" relativeHeight="251681792" behindDoc="0" locked="0" layoutInCell="1" allowOverlap="1">
                <wp:simplePos x="0" y="0"/>
                <wp:positionH relativeFrom="column">
                  <wp:posOffset>4679950</wp:posOffset>
                </wp:positionH>
                <wp:positionV relativeFrom="paragraph">
                  <wp:posOffset>3411855</wp:posOffset>
                </wp:positionV>
                <wp:extent cx="69850" cy="114300"/>
                <wp:effectExtent l="8890" t="5715" r="6985" b="13335"/>
                <wp:wrapNone/>
                <wp:docPr id="40" name="Овал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 cy="11430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CFE2C1B" id="Овал 40" o:spid="_x0000_s1026" style="position:absolute;margin-left:368.5pt;margin-top:268.65pt;width:5.5pt;height: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" fillcolor="red"/>
            </w:pict>
          </mc:Fallback>
        </mc:AlternateContent>
      </w:r>
      <w:r>
        <w:rPr>
          <w:rFonts w:ascii="Times New Roman" w:hAnsi="Times New Roman"/>
          <w:noProof/>
          <w:color w:val="000000"/>
          <w:sz w:val="28"/>
          <w:szCs w:val="28"/>
        </w:rPr>
        <mc:AlternateContent>
          <mc:Choice Requires="wps">
            <w:drawing>
              <wp:anchor distT="0" distB="0" distL="114300" distR="114300" simplePos="0" relativeHeight="251679744" behindDoc="0" locked="0" layoutInCell="1" allowOverlap="1">
                <wp:simplePos x="0" y="0"/>
                <wp:positionH relativeFrom="column">
                  <wp:posOffset>5797550</wp:posOffset>
                </wp:positionH>
                <wp:positionV relativeFrom="paragraph">
                  <wp:posOffset>2611755</wp:posOffset>
                </wp:positionV>
                <wp:extent cx="69850" cy="114300"/>
                <wp:effectExtent l="12065" t="5715" r="13335" b="13335"/>
                <wp:wrapNone/>
                <wp:docPr id="39" name="Овал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 cy="11430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C3A8113" id="Овал 39" o:spid="_x0000_s1026" style="position:absolute;margin-left:456.5pt;margin-top:205.65pt;width:5.5pt;height: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" fillcolor="red"/>
            </w:pict>
          </mc:Fallback>
        </mc:AlternateContent>
      </w:r>
      <w:r>
        <w:rPr>
          <w:rFonts w:ascii="Times New Roman" w:hAnsi="Times New Roman"/>
          <w:noProof/>
          <w:color w:val="000000"/>
          <w:sz w:val="28"/>
          <w:szCs w:val="28"/>
        </w:rPr>
        <w:drawing>
          <wp:anchor distT="0" distB="0" distL="114300" distR="114300" simplePos="0" relativeHeight="251677696" behindDoc="0" locked="0" layoutInCell="1" allowOverlap="1">
            <wp:simplePos x="0" y="0"/>
            <wp:positionH relativeFrom="character">
              <wp:posOffset>5657850</wp:posOffset>
            </wp:positionH>
            <wp:positionV relativeFrom="line">
              <wp:posOffset>1583055</wp:posOffset>
            </wp:positionV>
            <wp:extent cx="757555" cy="962025"/>
            <wp:effectExtent l="0" t="0" r="0" b="9525"/>
            <wp:wrapNone/>
            <wp:docPr id="38" name="Рисунок 38" descr="animashki-sport-10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animashki-sport-1080.gif"/>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flipH="1">
                      <a:off x="0" y="0"/>
                      <a:ext cx="75755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color w:val="000000"/>
          <w:sz w:val="28"/>
          <w:szCs w:val="28"/>
        </w:rPr>
        <w:drawing>
          <wp:inline distT="0" distB="0" distL="0" distR="0">
            <wp:extent cx="6175375" cy="4544695"/>
            <wp:effectExtent l="0" t="0" r="0" b="825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75375" cy="4544695"/>
                    </a:xfrm>
                    <a:prstGeom prst="rect">
                      <a:avLst/>
                    </a:prstGeom>
                    <a:noFill/>
                    <a:ln>
                      <a:noFill/>
                    </a:ln>
                  </pic:spPr>
                </pic:pic>
              </a:graphicData>
            </a:graphic>
          </wp:inline>
        </w:drawing>
      </w:r>
    </w:p>
    <w:p w:rsidR="00957B02" w:rsidRDefault="00957B02" w:rsidP="00957B02">
      <w:pPr>
        <w:spacing w:after="0" w:line="360" w:lineRule="auto"/>
        <w:jc w:val="both"/>
        <w:rPr>
          <w:rFonts w:ascii="Times New Roman" w:hAnsi="Times New Roman"/>
          <w:color w:val="000000"/>
          <w:sz w:val="28"/>
          <w:szCs w:val="28"/>
        </w:rPr>
      </w:pPr>
    </w:p>
    <w:p w:rsidR="00957B02" w:rsidRDefault="00957B02" w:rsidP="00957B02">
      <w:pPr>
        <w:spacing w:after="0" w:line="360" w:lineRule="auto"/>
        <w:jc w:val="both"/>
        <w:rPr>
          <w:rFonts w:ascii="Times New Roman" w:hAnsi="Times New Roman"/>
          <w:color w:val="000000"/>
          <w:sz w:val="28"/>
          <w:szCs w:val="28"/>
        </w:rPr>
      </w:pPr>
    </w:p>
    <w:p w:rsidR="00957B02" w:rsidRDefault="00957B02" w:rsidP="00957B02">
      <w:pPr>
        <w:spacing w:after="0" w:line="360" w:lineRule="auto"/>
        <w:jc w:val="both"/>
        <w:rPr>
          <w:rFonts w:ascii="Times New Roman" w:hAnsi="Times New Roman"/>
          <w:noProof/>
          <w:sz w:val="28"/>
          <w:szCs w:val="28"/>
        </w:rPr>
      </w:pPr>
      <w:r>
        <w:rPr>
          <w:rFonts w:ascii="Times New Roman" w:hAnsi="Times New Roman"/>
          <w:noProof/>
          <w:sz w:val="28"/>
          <w:szCs w:val="28"/>
        </w:rPr>
        <w:br w:type="page"/>
      </w:r>
      <w:r w:rsidRPr="00CD4726">
        <w:rPr>
          <w:rFonts w:ascii="Times New Roman" w:hAnsi="Times New Roman"/>
          <w:noProof/>
          <w:sz w:val="28"/>
          <w:szCs w:val="28"/>
        </w:rPr>
        <w:lastRenderedPageBreak/>
        <w:t xml:space="preserve">Приложение № </w:t>
      </w:r>
      <w:r>
        <w:rPr>
          <w:rFonts w:ascii="Times New Roman" w:hAnsi="Times New Roman"/>
          <w:noProof/>
          <w:sz w:val="28"/>
          <w:szCs w:val="28"/>
        </w:rPr>
        <w:t>7</w:t>
      </w:r>
      <w:r w:rsidRPr="00CD4726">
        <w:rPr>
          <w:rFonts w:ascii="Times New Roman" w:hAnsi="Times New Roman"/>
          <w:noProof/>
          <w:sz w:val="28"/>
          <w:szCs w:val="28"/>
        </w:rPr>
        <w:t>. Фотоматериалы</w:t>
      </w:r>
      <w:r>
        <w:rPr>
          <w:rFonts w:ascii="Times New Roman" w:hAnsi="Times New Roman"/>
          <w:noProof/>
          <w:sz w:val="28"/>
          <w:szCs w:val="28"/>
        </w:rPr>
        <w:t xml:space="preserve">. </w:t>
      </w:r>
    </w:p>
    <w:p w:rsidR="00957B02" w:rsidRPr="00FF4CEB" w:rsidRDefault="00957B02" w:rsidP="00957B02">
      <w:pPr>
        <w:spacing w:after="0" w:line="360" w:lineRule="auto"/>
        <w:jc w:val="both"/>
        <w:rPr>
          <w:rFonts w:ascii="Times New Roman" w:hAnsi="Times New Roman"/>
          <w:color w:val="000000"/>
          <w:sz w:val="28"/>
          <w:szCs w:val="28"/>
        </w:rPr>
      </w:pPr>
      <w:r>
        <w:rPr>
          <w:rFonts w:ascii="Times New Roman" w:hAnsi="Times New Roman"/>
          <w:noProof/>
          <w:sz w:val="28"/>
          <w:szCs w:val="28"/>
        </w:rPr>
        <w:t>Маршрут № 2</w:t>
      </w:r>
      <w:r w:rsidRPr="00FF4CEB">
        <w:rPr>
          <w:rFonts w:ascii="Times New Roman" w:hAnsi="Times New Roman"/>
          <w:b/>
          <w:i/>
          <w:color w:val="000000"/>
          <w:sz w:val="28"/>
          <w:szCs w:val="28"/>
        </w:rPr>
        <w:t xml:space="preserve"> </w:t>
      </w:r>
      <w:r w:rsidRPr="00FF4CEB">
        <w:rPr>
          <w:rFonts w:ascii="Times New Roman" w:hAnsi="Times New Roman"/>
          <w:color w:val="000000"/>
          <w:sz w:val="28"/>
          <w:szCs w:val="28"/>
        </w:rPr>
        <w:t>Спелеологическая экскурсия в «</w:t>
      </w:r>
      <w:proofErr w:type="spellStart"/>
      <w:r w:rsidRPr="00FF4CEB">
        <w:rPr>
          <w:rFonts w:ascii="Times New Roman" w:hAnsi="Times New Roman"/>
          <w:color w:val="000000"/>
          <w:sz w:val="28"/>
          <w:szCs w:val="28"/>
        </w:rPr>
        <w:t>Серпиевский</w:t>
      </w:r>
      <w:proofErr w:type="spellEnd"/>
      <w:r w:rsidRPr="00FF4CEB">
        <w:rPr>
          <w:rFonts w:ascii="Times New Roman" w:hAnsi="Times New Roman"/>
          <w:color w:val="000000"/>
          <w:sz w:val="28"/>
          <w:szCs w:val="28"/>
        </w:rPr>
        <w:t xml:space="preserve"> пещерный град»</w:t>
      </w:r>
    </w:p>
    <w:tbl>
      <w:tblPr>
        <w:tblW w:w="9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38"/>
        <w:gridCol w:w="4950"/>
      </w:tblGrid>
      <w:tr w:rsidR="00957B02" w:rsidRPr="00CD4726" w:rsidTr="008618CB">
        <w:trPr>
          <w:trHeight w:val="350"/>
        </w:trPr>
        <w:tc>
          <w:tcPr>
            <w:tcW w:w="4838" w:type="dxa"/>
            <w:tcBorders>
              <w:top w:val="single" w:sz="4" w:space="0" w:color="auto"/>
              <w:left w:val="single" w:sz="4" w:space="0" w:color="auto"/>
              <w:bottom w:val="single" w:sz="4" w:space="0" w:color="auto"/>
              <w:right w:val="single" w:sz="4" w:space="0" w:color="auto"/>
            </w:tcBorders>
          </w:tcPr>
          <w:p w:rsidR="00957B02" w:rsidRDefault="00957B02" w:rsidP="008618CB">
            <w:pPr>
              <w:spacing w:after="0" w:line="360" w:lineRule="auto"/>
              <w:jc w:val="center"/>
              <w:rPr>
                <w:rFonts w:ascii="Times New Roman" w:hAnsi="Times New Roman"/>
                <w:sz w:val="28"/>
                <w:szCs w:val="28"/>
              </w:rPr>
            </w:pPr>
            <w:r>
              <w:rPr>
                <w:rFonts w:ascii="Times New Roman" w:hAnsi="Times New Roman"/>
                <w:noProof/>
                <w:sz w:val="28"/>
                <w:szCs w:val="28"/>
              </w:rPr>
              <w:drawing>
                <wp:inline distT="0" distB="0" distL="0" distR="0">
                  <wp:extent cx="2622550" cy="2218055"/>
                  <wp:effectExtent l="0" t="0" r="6350" b="0"/>
                  <wp:docPr id="36" name="Рисунок 36" descr="0_130155_e1db9b58_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_130155_e1db9b58_X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22550" cy="2218055"/>
                          </a:xfrm>
                          <a:prstGeom prst="rect">
                            <a:avLst/>
                          </a:prstGeom>
                          <a:noFill/>
                        </pic:spPr>
                      </pic:pic>
                    </a:graphicData>
                  </a:graphic>
                </wp:inline>
              </w:drawing>
            </w:r>
          </w:p>
          <w:p w:rsidR="00957B02" w:rsidRPr="00CD4726" w:rsidRDefault="00957B02" w:rsidP="008618CB">
            <w:pPr>
              <w:spacing w:after="0" w:line="360" w:lineRule="auto"/>
              <w:rPr>
                <w:rFonts w:ascii="Times New Roman" w:hAnsi="Times New Roman"/>
                <w:sz w:val="28"/>
                <w:szCs w:val="28"/>
              </w:rPr>
            </w:pPr>
            <w:r>
              <w:rPr>
                <w:rFonts w:ascii="Times New Roman" w:hAnsi="Times New Roman"/>
                <w:sz w:val="28"/>
                <w:szCs w:val="28"/>
              </w:rPr>
              <w:t>Рис. 1. «Соломенная пещера»</w:t>
            </w:r>
          </w:p>
        </w:tc>
        <w:tc>
          <w:tcPr>
            <w:tcW w:w="4950" w:type="dxa"/>
            <w:tcBorders>
              <w:top w:val="single" w:sz="4" w:space="0" w:color="auto"/>
              <w:left w:val="single" w:sz="4" w:space="0" w:color="auto"/>
              <w:bottom w:val="single" w:sz="4" w:space="0" w:color="auto"/>
              <w:right w:val="single" w:sz="4" w:space="0" w:color="auto"/>
            </w:tcBorders>
          </w:tcPr>
          <w:p w:rsidR="00957B02" w:rsidRPr="00CD4726" w:rsidRDefault="00957B02" w:rsidP="008618CB">
            <w:pPr>
              <w:spacing w:after="0" w:line="360" w:lineRule="auto"/>
              <w:ind w:left="-110"/>
              <w:jc w:val="center"/>
              <w:rPr>
                <w:rFonts w:ascii="Times New Roman" w:hAnsi="Times New Roman"/>
                <w:sz w:val="28"/>
                <w:szCs w:val="28"/>
              </w:rPr>
            </w:pPr>
            <w:r w:rsidRPr="00CD4726">
              <w:rPr>
                <w:rFonts w:ascii="Times New Roman" w:hAnsi="Times New Roman"/>
                <w:noProof/>
                <w:sz w:val="28"/>
                <w:szCs w:val="28"/>
              </w:rPr>
              <w:drawing>
                <wp:inline distT="0" distB="0" distL="0" distR="0">
                  <wp:extent cx="3019425" cy="2238375"/>
                  <wp:effectExtent l="0" t="0" r="9525" b="9525"/>
                  <wp:docPr id="10" name="Рисунок 10" descr="S6306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630694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19425" cy="2238375"/>
                          </a:xfrm>
                          <a:prstGeom prst="rect">
                            <a:avLst/>
                          </a:prstGeom>
                          <a:noFill/>
                          <a:ln>
                            <a:noFill/>
                          </a:ln>
                        </pic:spPr>
                      </pic:pic>
                    </a:graphicData>
                  </a:graphic>
                </wp:inline>
              </w:drawing>
            </w:r>
          </w:p>
          <w:p w:rsidR="00957B02" w:rsidRPr="00CD4726" w:rsidRDefault="00957B02" w:rsidP="008618CB">
            <w:pPr>
              <w:spacing w:after="0" w:line="360" w:lineRule="auto"/>
              <w:ind w:left="-110"/>
              <w:jc w:val="both"/>
              <w:rPr>
                <w:rFonts w:ascii="Times New Roman" w:hAnsi="Times New Roman"/>
                <w:sz w:val="28"/>
                <w:szCs w:val="28"/>
              </w:rPr>
            </w:pPr>
            <w:r w:rsidRPr="00CD4726">
              <w:rPr>
                <w:rFonts w:ascii="Times New Roman" w:hAnsi="Times New Roman"/>
                <w:sz w:val="28"/>
                <w:szCs w:val="28"/>
              </w:rPr>
              <w:t>Фото 7. Пещера Майская</w:t>
            </w:r>
          </w:p>
        </w:tc>
      </w:tr>
      <w:tr w:rsidR="00957B02" w:rsidRPr="00CD4726" w:rsidTr="008618CB">
        <w:trPr>
          <w:trHeight w:val="3958"/>
        </w:trPr>
        <w:tc>
          <w:tcPr>
            <w:tcW w:w="4838" w:type="dxa"/>
            <w:tcBorders>
              <w:top w:val="single" w:sz="4" w:space="0" w:color="auto"/>
              <w:left w:val="single" w:sz="4" w:space="0" w:color="auto"/>
              <w:bottom w:val="single" w:sz="4" w:space="0" w:color="auto"/>
              <w:right w:val="single" w:sz="4" w:space="0" w:color="auto"/>
            </w:tcBorders>
          </w:tcPr>
          <w:p w:rsidR="00957B02" w:rsidRPr="00CD4726" w:rsidRDefault="00957B02" w:rsidP="008618CB">
            <w:pPr>
              <w:spacing w:after="0" w:line="360" w:lineRule="auto"/>
              <w:ind w:left="-135"/>
              <w:jc w:val="center"/>
              <w:rPr>
                <w:rFonts w:ascii="Times New Roman" w:hAnsi="Times New Roman"/>
                <w:sz w:val="28"/>
                <w:szCs w:val="28"/>
              </w:rPr>
            </w:pPr>
            <w:r w:rsidRPr="00CD4726">
              <w:rPr>
                <w:rFonts w:ascii="Times New Roman" w:hAnsi="Times New Roman"/>
                <w:noProof/>
                <w:sz w:val="28"/>
                <w:szCs w:val="28"/>
              </w:rPr>
              <w:drawing>
                <wp:inline distT="0" distB="0" distL="0" distR="0">
                  <wp:extent cx="2867025" cy="2152650"/>
                  <wp:effectExtent l="0" t="0" r="9525" b="0"/>
                  <wp:docPr id="9" name="Рисунок 9" descr="S6306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630695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67025" cy="2152650"/>
                          </a:xfrm>
                          <a:prstGeom prst="rect">
                            <a:avLst/>
                          </a:prstGeom>
                          <a:noFill/>
                          <a:ln>
                            <a:noFill/>
                          </a:ln>
                        </pic:spPr>
                      </pic:pic>
                    </a:graphicData>
                  </a:graphic>
                </wp:inline>
              </w:drawing>
            </w:r>
          </w:p>
          <w:p w:rsidR="00957B02" w:rsidRPr="00CD4726" w:rsidRDefault="00957B02" w:rsidP="008618CB">
            <w:pPr>
              <w:spacing w:after="0" w:line="360" w:lineRule="auto"/>
              <w:rPr>
                <w:rFonts w:ascii="Times New Roman" w:hAnsi="Times New Roman"/>
                <w:sz w:val="28"/>
                <w:szCs w:val="28"/>
              </w:rPr>
            </w:pPr>
            <w:r w:rsidRPr="00CD4726">
              <w:rPr>
                <w:rFonts w:ascii="Times New Roman" w:hAnsi="Times New Roman"/>
                <w:noProof/>
                <w:sz w:val="28"/>
                <w:szCs w:val="28"/>
              </w:rPr>
              <w:t xml:space="preserve">Фото 8. </w:t>
            </w:r>
            <w:r w:rsidRPr="00CD4726">
              <w:rPr>
                <w:rFonts w:ascii="Times New Roman" w:hAnsi="Times New Roman"/>
                <w:sz w:val="28"/>
                <w:szCs w:val="28"/>
              </w:rPr>
              <w:t>Натечные формы кальцита</w:t>
            </w:r>
            <w:r>
              <w:rPr>
                <w:rFonts w:ascii="Times New Roman" w:hAnsi="Times New Roman"/>
                <w:sz w:val="28"/>
                <w:szCs w:val="28"/>
              </w:rPr>
              <w:t>, пещера Майская</w:t>
            </w:r>
          </w:p>
        </w:tc>
        <w:tc>
          <w:tcPr>
            <w:tcW w:w="4950" w:type="dxa"/>
            <w:tcBorders>
              <w:top w:val="single" w:sz="4" w:space="0" w:color="auto"/>
              <w:left w:val="single" w:sz="4" w:space="0" w:color="auto"/>
              <w:bottom w:val="single" w:sz="4" w:space="0" w:color="auto"/>
              <w:right w:val="single" w:sz="4" w:space="0" w:color="auto"/>
            </w:tcBorders>
          </w:tcPr>
          <w:p w:rsidR="00957B02" w:rsidRPr="00CD4726" w:rsidRDefault="00957B02" w:rsidP="008618CB">
            <w:pPr>
              <w:spacing w:after="0" w:line="360" w:lineRule="auto"/>
              <w:ind w:hanging="109"/>
              <w:jc w:val="center"/>
              <w:rPr>
                <w:rFonts w:ascii="Times New Roman" w:hAnsi="Times New Roman"/>
                <w:sz w:val="28"/>
                <w:szCs w:val="28"/>
              </w:rPr>
            </w:pPr>
            <w:r w:rsidRPr="00CD4726">
              <w:rPr>
                <w:rFonts w:ascii="Times New Roman" w:hAnsi="Times New Roman"/>
                <w:noProof/>
                <w:sz w:val="28"/>
                <w:szCs w:val="28"/>
              </w:rPr>
              <w:drawing>
                <wp:inline distT="0" distB="0" distL="0" distR="0">
                  <wp:extent cx="2962275" cy="2152650"/>
                  <wp:effectExtent l="0" t="0" r="9525" b="0"/>
                  <wp:docPr id="8" name="Рисунок 8" descr="DSCN2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SCN237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62275" cy="2152650"/>
                          </a:xfrm>
                          <a:prstGeom prst="rect">
                            <a:avLst/>
                          </a:prstGeom>
                          <a:noFill/>
                          <a:ln>
                            <a:noFill/>
                          </a:ln>
                        </pic:spPr>
                      </pic:pic>
                    </a:graphicData>
                  </a:graphic>
                </wp:inline>
              </w:drawing>
            </w:r>
          </w:p>
          <w:p w:rsidR="00957B02" w:rsidRPr="00CD4726" w:rsidRDefault="00957B02" w:rsidP="008618CB">
            <w:pPr>
              <w:spacing w:after="0" w:line="360" w:lineRule="auto"/>
              <w:jc w:val="both"/>
              <w:rPr>
                <w:rFonts w:ascii="Times New Roman" w:hAnsi="Times New Roman"/>
                <w:sz w:val="28"/>
                <w:szCs w:val="28"/>
              </w:rPr>
            </w:pPr>
            <w:r w:rsidRPr="00CD4726">
              <w:rPr>
                <w:rFonts w:ascii="Times New Roman" w:hAnsi="Times New Roman"/>
                <w:sz w:val="28"/>
                <w:szCs w:val="28"/>
              </w:rPr>
              <w:t>Фото 9. Экскурсия в пещеру Колокольная</w:t>
            </w:r>
            <w:r>
              <w:rPr>
                <w:rFonts w:ascii="Times New Roman" w:hAnsi="Times New Roman"/>
                <w:sz w:val="28"/>
                <w:szCs w:val="28"/>
              </w:rPr>
              <w:t>,</w:t>
            </w:r>
            <w:r w:rsidRPr="00CD4726">
              <w:rPr>
                <w:rFonts w:ascii="Times New Roman" w:hAnsi="Times New Roman"/>
                <w:sz w:val="28"/>
                <w:szCs w:val="28"/>
              </w:rPr>
              <w:t xml:space="preserve"> «</w:t>
            </w:r>
            <w:r>
              <w:rPr>
                <w:rFonts w:ascii="Times New Roman" w:hAnsi="Times New Roman"/>
                <w:sz w:val="28"/>
                <w:szCs w:val="28"/>
              </w:rPr>
              <w:t>к</w:t>
            </w:r>
            <w:r w:rsidRPr="00CD4726">
              <w:rPr>
                <w:rFonts w:ascii="Times New Roman" w:hAnsi="Times New Roman"/>
                <w:sz w:val="28"/>
                <w:szCs w:val="28"/>
              </w:rPr>
              <w:t>альцитовые реки»</w:t>
            </w:r>
          </w:p>
        </w:tc>
      </w:tr>
      <w:tr w:rsidR="00957B02" w:rsidRPr="00CD4726" w:rsidTr="008618CB">
        <w:trPr>
          <w:trHeight w:val="350"/>
        </w:trPr>
        <w:tc>
          <w:tcPr>
            <w:tcW w:w="4838" w:type="dxa"/>
            <w:tcBorders>
              <w:top w:val="single" w:sz="4" w:space="0" w:color="auto"/>
              <w:left w:val="single" w:sz="4" w:space="0" w:color="auto"/>
              <w:bottom w:val="single" w:sz="4" w:space="0" w:color="auto"/>
              <w:right w:val="single" w:sz="4" w:space="0" w:color="auto"/>
            </w:tcBorders>
          </w:tcPr>
          <w:p w:rsidR="00957B02" w:rsidRDefault="00957B02" w:rsidP="008618CB">
            <w:pPr>
              <w:spacing w:after="0" w:line="360" w:lineRule="auto"/>
              <w:ind w:left="-110"/>
              <w:jc w:val="center"/>
              <w:rPr>
                <w:rFonts w:ascii="Times New Roman" w:hAnsi="Times New Roman"/>
                <w:noProof/>
                <w:sz w:val="24"/>
                <w:szCs w:val="24"/>
              </w:rPr>
            </w:pPr>
            <w:r w:rsidRPr="00271EFE">
              <w:rPr>
                <w:rFonts w:ascii="Times New Roman" w:hAnsi="Times New Roman"/>
                <w:noProof/>
                <w:sz w:val="24"/>
                <w:szCs w:val="24"/>
              </w:rPr>
              <w:drawing>
                <wp:inline distT="0" distB="0" distL="0" distR="0">
                  <wp:extent cx="2952750" cy="2200275"/>
                  <wp:effectExtent l="0" t="0" r="0" b="9525"/>
                  <wp:docPr id="7" name="Рисунок 7" descr="https://im0-tub-ru.yandex.net/i?id=2c156e9e1ca8394049df8020083e9ebf&amp;n=33&amp;h=235&amp;w=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https://im0-tub-ru.yandex.net/i?id=2c156e9e1ca8394049df8020083e9ebf&amp;n=33&amp;h=235&amp;w=3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52750" cy="2200275"/>
                          </a:xfrm>
                          <a:prstGeom prst="rect">
                            <a:avLst/>
                          </a:prstGeom>
                          <a:noFill/>
                          <a:ln>
                            <a:noFill/>
                          </a:ln>
                        </pic:spPr>
                      </pic:pic>
                    </a:graphicData>
                  </a:graphic>
                </wp:inline>
              </w:drawing>
            </w:r>
          </w:p>
          <w:p w:rsidR="00957B02" w:rsidRPr="00336983" w:rsidRDefault="00957B02" w:rsidP="008618CB">
            <w:pPr>
              <w:spacing w:after="0" w:line="360" w:lineRule="auto"/>
              <w:rPr>
                <w:rFonts w:ascii="Times New Roman" w:hAnsi="Times New Roman"/>
                <w:noProof/>
                <w:sz w:val="28"/>
                <w:szCs w:val="28"/>
              </w:rPr>
            </w:pPr>
            <w:r w:rsidRPr="00336983">
              <w:rPr>
                <w:rFonts w:ascii="Times New Roman" w:hAnsi="Times New Roman"/>
                <w:noProof/>
                <w:sz w:val="28"/>
                <w:szCs w:val="28"/>
              </w:rPr>
              <w:t>Рис.</w:t>
            </w:r>
            <w:r>
              <w:rPr>
                <w:rFonts w:ascii="Times New Roman" w:hAnsi="Times New Roman"/>
                <w:noProof/>
                <w:sz w:val="28"/>
                <w:szCs w:val="28"/>
              </w:rPr>
              <w:t xml:space="preserve"> 2.</w:t>
            </w:r>
            <w:r w:rsidRPr="00336983">
              <w:rPr>
                <w:rFonts w:ascii="Times New Roman" w:hAnsi="Times New Roman"/>
                <w:noProof/>
                <w:sz w:val="28"/>
                <w:szCs w:val="28"/>
              </w:rPr>
              <w:t xml:space="preserve"> Изображение оленя, пещера Колокольная </w:t>
            </w:r>
            <w:r>
              <w:rPr>
                <w:rFonts w:ascii="Times New Roman" w:hAnsi="Times New Roman"/>
                <w:noProof/>
                <w:sz w:val="28"/>
                <w:szCs w:val="28"/>
              </w:rPr>
              <w:t>(</w:t>
            </w:r>
            <w:proofErr w:type="spellStart"/>
            <w:r>
              <w:rPr>
                <w:rFonts w:ascii="Times New Roman" w:hAnsi="Times New Roman"/>
                <w:sz w:val="28"/>
                <w:szCs w:val="28"/>
              </w:rPr>
              <w:t>Петрин</w:t>
            </w:r>
            <w:proofErr w:type="spellEnd"/>
            <w:r>
              <w:rPr>
                <w:rFonts w:ascii="Times New Roman" w:hAnsi="Times New Roman"/>
                <w:sz w:val="28"/>
                <w:szCs w:val="28"/>
              </w:rPr>
              <w:t xml:space="preserve"> В.П</w:t>
            </w:r>
            <w:r w:rsidRPr="00B34FA9">
              <w:rPr>
                <w:rFonts w:ascii="Times New Roman" w:hAnsi="Times New Roman"/>
                <w:sz w:val="28"/>
                <w:szCs w:val="28"/>
              </w:rPr>
              <w:t>.</w:t>
            </w:r>
            <w:r>
              <w:rPr>
                <w:rFonts w:ascii="Times New Roman" w:hAnsi="Times New Roman"/>
                <w:sz w:val="28"/>
                <w:szCs w:val="28"/>
              </w:rPr>
              <w:t>)</w:t>
            </w:r>
          </w:p>
        </w:tc>
        <w:tc>
          <w:tcPr>
            <w:tcW w:w="4950" w:type="dxa"/>
            <w:tcBorders>
              <w:top w:val="single" w:sz="4" w:space="0" w:color="auto"/>
              <w:left w:val="single" w:sz="4" w:space="0" w:color="auto"/>
              <w:bottom w:val="single" w:sz="4" w:space="0" w:color="auto"/>
              <w:right w:val="single" w:sz="4" w:space="0" w:color="auto"/>
            </w:tcBorders>
          </w:tcPr>
          <w:p w:rsidR="00957B02" w:rsidRDefault="00957B02" w:rsidP="008618CB">
            <w:pPr>
              <w:spacing w:after="0" w:line="360" w:lineRule="auto"/>
              <w:jc w:val="center"/>
            </w:pPr>
            <w:r>
              <w:rPr>
                <w:noProof/>
              </w:rPr>
              <w:drawing>
                <wp:inline distT="0" distB="0" distL="0" distR="0">
                  <wp:extent cx="2952750" cy="2228850"/>
                  <wp:effectExtent l="0" t="0" r="0" b="0"/>
                  <wp:docPr id="6" name="Рисунок 6" descr="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00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52750" cy="2228850"/>
                          </a:xfrm>
                          <a:prstGeom prst="rect">
                            <a:avLst/>
                          </a:prstGeom>
                          <a:noFill/>
                          <a:ln>
                            <a:noFill/>
                          </a:ln>
                        </pic:spPr>
                      </pic:pic>
                    </a:graphicData>
                  </a:graphic>
                </wp:inline>
              </w:drawing>
            </w:r>
          </w:p>
          <w:p w:rsidR="00957B02" w:rsidRPr="00CD4726" w:rsidRDefault="00957B02" w:rsidP="008618CB">
            <w:pPr>
              <w:spacing w:after="0" w:line="360" w:lineRule="auto"/>
              <w:jc w:val="both"/>
              <w:rPr>
                <w:rFonts w:ascii="Times New Roman" w:hAnsi="Times New Roman"/>
                <w:noProof/>
                <w:sz w:val="28"/>
                <w:szCs w:val="28"/>
              </w:rPr>
            </w:pPr>
            <w:r w:rsidRPr="00645E17">
              <w:rPr>
                <w:rFonts w:ascii="Times New Roman" w:hAnsi="Times New Roman"/>
                <w:sz w:val="28"/>
                <w:szCs w:val="28"/>
              </w:rPr>
              <w:t>Фото 1</w:t>
            </w:r>
            <w:r>
              <w:rPr>
                <w:rFonts w:ascii="Times New Roman" w:hAnsi="Times New Roman"/>
                <w:sz w:val="28"/>
                <w:szCs w:val="28"/>
              </w:rPr>
              <w:t>0</w:t>
            </w:r>
            <w:r w:rsidRPr="00645E17">
              <w:rPr>
                <w:rFonts w:ascii="Times New Roman" w:hAnsi="Times New Roman"/>
                <w:sz w:val="28"/>
                <w:szCs w:val="28"/>
              </w:rPr>
              <w:t>. Скала Кольцо (</w:t>
            </w:r>
            <w:proofErr w:type="spellStart"/>
            <w:r w:rsidRPr="00645E17">
              <w:rPr>
                <w:rFonts w:ascii="Times New Roman" w:hAnsi="Times New Roman"/>
                <w:sz w:val="28"/>
                <w:szCs w:val="28"/>
              </w:rPr>
              <w:t>Серпиевский</w:t>
            </w:r>
            <w:proofErr w:type="spellEnd"/>
            <w:r w:rsidRPr="00645E17">
              <w:rPr>
                <w:rFonts w:ascii="Times New Roman" w:hAnsi="Times New Roman"/>
                <w:sz w:val="28"/>
                <w:szCs w:val="28"/>
              </w:rPr>
              <w:t xml:space="preserve"> пещерный комплекс).</w:t>
            </w:r>
          </w:p>
        </w:tc>
      </w:tr>
    </w:tbl>
    <w:p w:rsidR="00957B02" w:rsidRDefault="00957B02" w:rsidP="00957B02">
      <w:pPr>
        <w:spacing w:after="0" w:line="360" w:lineRule="auto"/>
        <w:rPr>
          <w:rFonts w:ascii="Times New Roman" w:hAnsi="Times New Roman"/>
          <w:noProof/>
          <w:sz w:val="28"/>
          <w:szCs w:val="28"/>
        </w:rPr>
      </w:pPr>
      <w:r w:rsidRPr="00CD4726">
        <w:rPr>
          <w:rFonts w:ascii="Times New Roman" w:hAnsi="Times New Roman"/>
          <w:noProof/>
          <w:sz w:val="28"/>
          <w:szCs w:val="28"/>
        </w:rPr>
        <w:lastRenderedPageBreak/>
        <w:t xml:space="preserve">   Приложение № </w:t>
      </w:r>
      <w:r>
        <w:rPr>
          <w:rFonts w:ascii="Times New Roman" w:hAnsi="Times New Roman"/>
          <w:noProof/>
          <w:sz w:val="28"/>
          <w:szCs w:val="28"/>
        </w:rPr>
        <w:t>8</w:t>
      </w:r>
      <w:r w:rsidRPr="00CD4726">
        <w:rPr>
          <w:rFonts w:ascii="Times New Roman" w:hAnsi="Times New Roman"/>
          <w:noProof/>
          <w:sz w:val="28"/>
          <w:szCs w:val="28"/>
        </w:rPr>
        <w:t xml:space="preserve">. </w:t>
      </w:r>
    </w:p>
    <w:p w:rsidR="00957B02" w:rsidRDefault="00957B02" w:rsidP="00957B02">
      <w:pPr>
        <w:spacing w:after="0" w:line="360" w:lineRule="auto"/>
        <w:ind w:right="30"/>
        <w:jc w:val="both"/>
        <w:outlineLvl w:val="3"/>
        <w:rPr>
          <w:rFonts w:ascii="Times New Roman" w:hAnsi="Times New Roman"/>
          <w:noProof/>
          <w:sz w:val="28"/>
          <w:szCs w:val="28"/>
        </w:rPr>
      </w:pPr>
      <w:r>
        <w:rPr>
          <w:rFonts w:ascii="Times New Roman" w:hAnsi="Times New Roman"/>
          <w:noProof/>
          <w:sz w:val="28"/>
          <w:szCs w:val="28"/>
        </w:rPr>
        <w:t>Нитка маршрута № 3. Памятник природы «Пещера Игнатьевская»</w:t>
      </w:r>
    </w:p>
    <w:p w:rsidR="00957B02" w:rsidRDefault="00957B02" w:rsidP="00957B02">
      <w:pPr>
        <w:spacing w:after="0" w:line="360" w:lineRule="auto"/>
        <w:ind w:right="30"/>
        <w:jc w:val="both"/>
        <w:outlineLvl w:val="3"/>
        <w:rPr>
          <w:rFonts w:ascii="Times New Roman" w:hAnsi="Times New Roman"/>
          <w:noProof/>
          <w:sz w:val="28"/>
          <w:szCs w:val="28"/>
        </w:rPr>
      </w:pPr>
      <w:r>
        <w:rPr>
          <w:rFonts w:ascii="Times New Roman" w:hAnsi="Times New Roman"/>
          <w:noProof/>
          <w:sz w:val="28"/>
          <w:szCs w:val="28"/>
        </w:rPr>
        <w:t>М 1: 100000</w:t>
      </w:r>
    </w:p>
    <w:p w:rsidR="00957B02" w:rsidRPr="006A2AEA" w:rsidRDefault="00957B02" w:rsidP="00957B02">
      <w:pPr>
        <w:spacing w:after="0" w:line="360" w:lineRule="auto"/>
        <w:ind w:right="30" w:firstLine="330"/>
        <w:jc w:val="both"/>
        <w:outlineLvl w:val="3"/>
        <w:rPr>
          <w:rFonts w:ascii="Times New Roman" w:hAnsi="Times New Roman"/>
          <w:noProof/>
          <w:sz w:val="28"/>
          <w:szCs w:val="28"/>
        </w:rPr>
      </w:pPr>
      <w:r w:rsidRPr="006A2AEA">
        <w:rPr>
          <w:rFonts w:ascii="Times New Roman" w:hAnsi="Times New Roman"/>
          <w:noProof/>
          <w:sz w:val="28"/>
          <w:szCs w:val="28"/>
        </w:rPr>
        <w:t xml:space="preserve">Маршрут начинается от села Серпиевка: </w:t>
      </w:r>
      <w:smartTag w:uri="urn:schemas-microsoft-com:office:smarttags" w:element="metricconverter">
        <w:smartTagPr>
          <w:attr w:name="ProductID" w:val="5 км"/>
        </w:smartTagPr>
        <w:r w:rsidRPr="006A2AEA">
          <w:rPr>
            <w:rFonts w:ascii="Times New Roman" w:hAnsi="Times New Roman"/>
            <w:noProof/>
            <w:sz w:val="28"/>
            <w:szCs w:val="28"/>
          </w:rPr>
          <w:t>5 км</w:t>
        </w:r>
      </w:smartTag>
      <w:r w:rsidRPr="006A2AEA">
        <w:rPr>
          <w:rFonts w:ascii="Times New Roman" w:hAnsi="Times New Roman"/>
          <w:noProof/>
          <w:sz w:val="28"/>
          <w:szCs w:val="28"/>
        </w:rPr>
        <w:t xml:space="preserve"> до села Аратское по шоссе (лучше автранспортом), затем </w:t>
      </w:r>
      <w:smartTag w:uri="urn:schemas-microsoft-com:office:smarttags" w:element="metricconverter">
        <w:smartTagPr>
          <w:attr w:name="ProductID" w:val="5 км"/>
        </w:smartTagPr>
        <w:r w:rsidRPr="006A2AEA">
          <w:rPr>
            <w:rFonts w:ascii="Times New Roman" w:hAnsi="Times New Roman"/>
            <w:noProof/>
            <w:sz w:val="28"/>
            <w:szCs w:val="28"/>
          </w:rPr>
          <w:t>5 км</w:t>
        </w:r>
      </w:smartTag>
      <w:r w:rsidRPr="006A2AEA">
        <w:rPr>
          <w:rFonts w:ascii="Times New Roman" w:hAnsi="Times New Roman"/>
          <w:noProof/>
          <w:sz w:val="28"/>
          <w:szCs w:val="28"/>
        </w:rPr>
        <w:t xml:space="preserve"> по грунтовой дороге и </w:t>
      </w:r>
      <w:smartTag w:uri="urn:schemas-microsoft-com:office:smarttags" w:element="metricconverter">
        <w:smartTagPr>
          <w:attr w:name="ProductID" w:val="1 км"/>
        </w:smartTagPr>
        <w:r w:rsidRPr="006A2AEA">
          <w:rPr>
            <w:rFonts w:ascii="Times New Roman" w:hAnsi="Times New Roman"/>
            <w:noProof/>
            <w:sz w:val="28"/>
            <w:szCs w:val="28"/>
          </w:rPr>
          <w:t>1 км</w:t>
        </w:r>
      </w:smartTag>
      <w:r w:rsidRPr="006A2AEA">
        <w:rPr>
          <w:rFonts w:ascii="Times New Roman" w:hAnsi="Times New Roman"/>
          <w:noProof/>
          <w:sz w:val="28"/>
          <w:szCs w:val="28"/>
        </w:rPr>
        <w:t xml:space="preserve"> пешком до берега реки Сим. Игнатьевская пещера</w:t>
      </w:r>
      <w:r w:rsidRPr="006A2AEA">
        <w:rPr>
          <w:rFonts w:ascii="Times New Roman" w:hAnsi="Times New Roman"/>
          <w:b/>
          <w:bCs/>
          <w:i/>
          <w:iCs/>
          <w:noProof/>
          <w:sz w:val="28"/>
          <w:szCs w:val="28"/>
        </w:rPr>
        <w:t xml:space="preserve"> </w:t>
      </w:r>
      <w:r w:rsidRPr="006A2AEA">
        <w:rPr>
          <w:rFonts w:ascii="Times New Roman" w:hAnsi="Times New Roman"/>
          <w:noProof/>
          <w:sz w:val="28"/>
          <w:szCs w:val="28"/>
        </w:rPr>
        <w:t xml:space="preserve">находится на территории Серпиевского государственного заказника, является геоморфологическим памятником природы федерального значения. </w:t>
      </w:r>
    </w:p>
    <w:p w:rsidR="00957B02" w:rsidRDefault="00957B02" w:rsidP="00957B02">
      <w:pPr>
        <w:spacing w:after="0" w:line="360" w:lineRule="auto"/>
        <w:ind w:right="30" w:firstLine="330"/>
        <w:jc w:val="both"/>
        <w:outlineLvl w:val="3"/>
        <w:rPr>
          <w:rFonts w:ascii="Times New Roman" w:hAnsi="Times New Roman"/>
          <w:noProof/>
          <w:sz w:val="28"/>
          <w:szCs w:val="28"/>
        </w:rPr>
      </w:pPr>
      <w:r w:rsidRPr="006A2AEA">
        <w:rPr>
          <w:rFonts w:ascii="Times New Roman" w:hAnsi="Times New Roman"/>
          <w:noProof/>
          <w:sz w:val="28"/>
          <w:szCs w:val="28"/>
        </w:rPr>
        <w:t xml:space="preserve">Ниже по течению реки Сим на левом берегу в </w:t>
      </w:r>
      <w:smartTag w:uri="urn:schemas-microsoft-com:office:smarttags" w:element="metricconverter">
        <w:smartTagPr>
          <w:attr w:name="ProductID" w:val="250 м"/>
        </w:smartTagPr>
        <w:r w:rsidRPr="006A2AEA">
          <w:rPr>
            <w:rFonts w:ascii="Times New Roman" w:hAnsi="Times New Roman"/>
            <w:noProof/>
            <w:sz w:val="28"/>
            <w:szCs w:val="28"/>
          </w:rPr>
          <w:t>250 м</w:t>
        </w:r>
      </w:smartTag>
      <w:r w:rsidRPr="006A2AEA">
        <w:rPr>
          <w:rFonts w:ascii="Times New Roman" w:hAnsi="Times New Roman"/>
          <w:noProof/>
          <w:sz w:val="28"/>
          <w:szCs w:val="28"/>
        </w:rPr>
        <w:t xml:space="preserve"> от пещеры Игнатьевская и в </w:t>
      </w:r>
      <w:smartTag w:uri="urn:schemas-microsoft-com:office:smarttags" w:element="metricconverter">
        <w:smartTagPr>
          <w:attr w:name="ProductID" w:val="9,5 км"/>
        </w:smartTagPr>
        <w:r w:rsidRPr="006A2AEA">
          <w:rPr>
            <w:rFonts w:ascii="Times New Roman" w:hAnsi="Times New Roman"/>
            <w:noProof/>
            <w:sz w:val="28"/>
            <w:szCs w:val="28"/>
          </w:rPr>
          <w:t>9,5 км</w:t>
        </w:r>
      </w:smartTag>
      <w:r w:rsidRPr="006A2AEA">
        <w:rPr>
          <w:rFonts w:ascii="Times New Roman" w:hAnsi="Times New Roman"/>
          <w:noProof/>
          <w:sz w:val="28"/>
          <w:szCs w:val="28"/>
        </w:rPr>
        <w:t xml:space="preserve"> от села Серпиевка, находится </w:t>
      </w:r>
      <w:r w:rsidRPr="006A2AEA">
        <w:rPr>
          <w:rFonts w:ascii="Times New Roman" w:hAnsi="Times New Roman"/>
          <w:b/>
          <w:bCs/>
          <w:i/>
          <w:iCs/>
          <w:noProof/>
          <w:sz w:val="28"/>
          <w:szCs w:val="28"/>
          <w:u w:val="single"/>
        </w:rPr>
        <w:t>Пещера Эссюмская</w:t>
      </w:r>
      <w:r w:rsidRPr="006A2AEA">
        <w:rPr>
          <w:rFonts w:ascii="Times New Roman" w:hAnsi="Times New Roman"/>
          <w:b/>
          <w:bCs/>
          <w:i/>
          <w:iCs/>
          <w:noProof/>
          <w:sz w:val="28"/>
          <w:szCs w:val="28"/>
        </w:rPr>
        <w:t xml:space="preserve">. </w:t>
      </w:r>
      <w:r w:rsidRPr="006A2AEA">
        <w:rPr>
          <w:rFonts w:ascii="Times New Roman" w:hAnsi="Times New Roman"/>
          <w:noProof/>
          <w:sz w:val="28"/>
          <w:szCs w:val="28"/>
        </w:rPr>
        <w:t xml:space="preserve">В </w:t>
      </w:r>
      <w:smartTag w:uri="urn:schemas-microsoft-com:office:smarttags" w:element="metricconverter">
        <w:smartTagPr>
          <w:attr w:name="ProductID" w:val="1,5 км"/>
        </w:smartTagPr>
        <w:r w:rsidRPr="006A2AEA">
          <w:rPr>
            <w:rFonts w:ascii="Times New Roman" w:hAnsi="Times New Roman"/>
            <w:noProof/>
            <w:sz w:val="28"/>
            <w:szCs w:val="28"/>
          </w:rPr>
          <w:t>1,5 км</w:t>
        </w:r>
      </w:smartTag>
      <w:r w:rsidRPr="006A2AEA">
        <w:rPr>
          <w:rFonts w:ascii="Times New Roman" w:hAnsi="Times New Roman"/>
          <w:noProof/>
          <w:sz w:val="28"/>
          <w:szCs w:val="28"/>
        </w:rPr>
        <w:t xml:space="preserve"> выше по руслу река Сим на </w:t>
      </w:r>
      <w:smartTag w:uri="urn:schemas-microsoft-com:office:smarttags" w:element="metricconverter">
        <w:smartTagPr>
          <w:attr w:name="ProductID" w:val="600 м"/>
        </w:smartTagPr>
        <w:r w:rsidRPr="006A2AEA">
          <w:rPr>
            <w:rFonts w:ascii="Times New Roman" w:hAnsi="Times New Roman"/>
            <w:noProof/>
            <w:sz w:val="28"/>
            <w:szCs w:val="28"/>
          </w:rPr>
          <w:t>600 м</w:t>
        </w:r>
      </w:smartTag>
      <w:r w:rsidRPr="006A2AEA">
        <w:rPr>
          <w:rFonts w:ascii="Times New Roman" w:hAnsi="Times New Roman"/>
          <w:noProof/>
          <w:sz w:val="28"/>
          <w:szCs w:val="28"/>
        </w:rPr>
        <w:t xml:space="preserve"> исчезает под землей (суходол реки) у подножия стометровой </w:t>
      </w:r>
      <w:r>
        <w:rPr>
          <w:rFonts w:ascii="Times New Roman" w:hAnsi="Times New Roman"/>
          <w:noProof/>
          <w:sz w:val="28"/>
          <w:szCs w:val="28"/>
        </w:rPr>
        <w:drawing>
          <wp:anchor distT="0" distB="0" distL="114300" distR="114300" simplePos="0" relativeHeight="251701248" behindDoc="0" locked="0" layoutInCell="1" allowOverlap="1">
            <wp:simplePos x="0" y="0"/>
            <wp:positionH relativeFrom="character">
              <wp:posOffset>42545</wp:posOffset>
            </wp:positionH>
            <wp:positionV relativeFrom="line">
              <wp:posOffset>283845</wp:posOffset>
            </wp:positionV>
            <wp:extent cx="360045" cy="457200"/>
            <wp:effectExtent l="0" t="0" r="1905" b="0"/>
            <wp:wrapNone/>
            <wp:docPr id="35" name="Рисунок 35" descr="animashki-sport-10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animashki-sport-1080.gif"/>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36004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2AEA">
        <w:rPr>
          <w:rFonts w:ascii="Times New Roman" w:hAnsi="Times New Roman"/>
          <w:noProof/>
          <w:sz w:val="28"/>
          <w:szCs w:val="28"/>
        </w:rPr>
        <w:t xml:space="preserve">скалы. Карстовая пещера Эссюмская - подземное русло реки Сим. </w:t>
      </w:r>
    </w:p>
    <w:p w:rsidR="00957B02" w:rsidRDefault="00957B02" w:rsidP="00957B02">
      <w:pPr>
        <w:spacing w:after="0" w:line="360" w:lineRule="auto"/>
        <w:ind w:right="30" w:firstLine="330"/>
        <w:jc w:val="both"/>
        <w:outlineLvl w:val="3"/>
        <w:rPr>
          <w:rFonts w:ascii="Times New Roman" w:hAnsi="Times New Roman"/>
          <w:noProof/>
          <w:sz w:val="28"/>
          <w:szCs w:val="28"/>
        </w:rPr>
      </w:pPr>
    </w:p>
    <w:p w:rsidR="00957B02" w:rsidRDefault="00957B02" w:rsidP="00957B02">
      <w:pPr>
        <w:spacing w:after="0" w:line="360" w:lineRule="auto"/>
        <w:ind w:right="30"/>
        <w:jc w:val="both"/>
        <w:outlineLvl w:val="3"/>
        <w:rPr>
          <w:rFonts w:ascii="Times New Roman" w:hAnsi="Times New Roman"/>
          <w:noProof/>
          <w:sz w:val="28"/>
          <w:szCs w:val="28"/>
        </w:rPr>
      </w:pPr>
      <w:r>
        <w:rPr>
          <w:rFonts w:ascii="Times New Roman" w:hAnsi="Times New Roman"/>
          <w:noProof/>
          <w:sz w:val="28"/>
          <w:szCs w:val="28"/>
        </w:rPr>
        <mc:AlternateContent>
          <mc:Choice Requires="wps">
            <w:drawing>
              <wp:anchor distT="0" distB="0" distL="114300" distR="114300" simplePos="0" relativeHeight="251696128" behindDoc="0" locked="0" layoutInCell="1" allowOverlap="1">
                <wp:simplePos x="0" y="0"/>
                <wp:positionH relativeFrom="column">
                  <wp:posOffset>3213100</wp:posOffset>
                </wp:positionH>
                <wp:positionV relativeFrom="paragraph">
                  <wp:posOffset>814070</wp:posOffset>
                </wp:positionV>
                <wp:extent cx="1691005" cy="3657600"/>
                <wp:effectExtent l="18415" t="15240" r="14605" b="22860"/>
                <wp:wrapNone/>
                <wp:docPr id="34" name="Полилиния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91005" cy="3657600"/>
                        </a:xfrm>
                        <a:custGeom>
                          <a:avLst/>
                          <a:gdLst>
                            <a:gd name="T0" fmla="*/ 1100 w 2663"/>
                            <a:gd name="T1" fmla="*/ 5760 h 5760"/>
                            <a:gd name="T2" fmla="*/ 1246 w 2663"/>
                            <a:gd name="T3" fmla="*/ 5421 h 5760"/>
                            <a:gd name="T4" fmla="*/ 1486 w 2663"/>
                            <a:gd name="T5" fmla="*/ 5046 h 5760"/>
                            <a:gd name="T6" fmla="*/ 1786 w 2663"/>
                            <a:gd name="T7" fmla="*/ 4761 h 5760"/>
                            <a:gd name="T8" fmla="*/ 1726 w 2663"/>
                            <a:gd name="T9" fmla="*/ 4536 h 5760"/>
                            <a:gd name="T10" fmla="*/ 1760 w 2663"/>
                            <a:gd name="T11" fmla="*/ 4140 h 5760"/>
                            <a:gd name="T12" fmla="*/ 1650 w 2663"/>
                            <a:gd name="T13" fmla="*/ 3780 h 5760"/>
                            <a:gd name="T14" fmla="*/ 1870 w 2663"/>
                            <a:gd name="T15" fmla="*/ 3060 h 5760"/>
                            <a:gd name="T16" fmla="*/ 1760 w 2663"/>
                            <a:gd name="T17" fmla="*/ 2340 h 5760"/>
                            <a:gd name="T18" fmla="*/ 2310 w 2663"/>
                            <a:gd name="T19" fmla="*/ 1440 h 5760"/>
                            <a:gd name="T20" fmla="*/ 2626 w 2663"/>
                            <a:gd name="T21" fmla="*/ 861 h 5760"/>
                            <a:gd name="T22" fmla="*/ 2530 w 2663"/>
                            <a:gd name="T23" fmla="*/ 720 h 5760"/>
                            <a:gd name="T24" fmla="*/ 2090 w 2663"/>
                            <a:gd name="T25" fmla="*/ 540 h 5760"/>
                            <a:gd name="T26" fmla="*/ 1540 w 2663"/>
                            <a:gd name="T27" fmla="*/ 360 h 5760"/>
                            <a:gd name="T28" fmla="*/ 770 w 2663"/>
                            <a:gd name="T29" fmla="*/ 360 h 5760"/>
                            <a:gd name="T30" fmla="*/ 220 w 2663"/>
                            <a:gd name="T31" fmla="*/ 180 h 5760"/>
                            <a:gd name="T32" fmla="*/ 0 w 2663"/>
                            <a:gd name="T33" fmla="*/ 0 h 57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663" h="5760">
                              <a:moveTo>
                                <a:pt x="1100" y="5760"/>
                              </a:moveTo>
                              <a:cubicBezTo>
                                <a:pt x="1124" y="5704"/>
                                <a:pt x="1182" y="5540"/>
                                <a:pt x="1246" y="5421"/>
                              </a:cubicBezTo>
                              <a:cubicBezTo>
                                <a:pt x="1310" y="5302"/>
                                <a:pt x="1396" y="5156"/>
                                <a:pt x="1486" y="5046"/>
                              </a:cubicBezTo>
                              <a:cubicBezTo>
                                <a:pt x="1576" y="4936"/>
                                <a:pt x="1746" y="4846"/>
                                <a:pt x="1786" y="4761"/>
                              </a:cubicBezTo>
                              <a:cubicBezTo>
                                <a:pt x="1826" y="4676"/>
                                <a:pt x="1730" y="4639"/>
                                <a:pt x="1726" y="4536"/>
                              </a:cubicBezTo>
                              <a:cubicBezTo>
                                <a:pt x="1722" y="4433"/>
                                <a:pt x="1773" y="4266"/>
                                <a:pt x="1760" y="4140"/>
                              </a:cubicBezTo>
                              <a:cubicBezTo>
                                <a:pt x="1747" y="4014"/>
                                <a:pt x="1632" y="3960"/>
                                <a:pt x="1650" y="3780"/>
                              </a:cubicBezTo>
                              <a:cubicBezTo>
                                <a:pt x="1668" y="3600"/>
                                <a:pt x="1852" y="3300"/>
                                <a:pt x="1870" y="3060"/>
                              </a:cubicBezTo>
                              <a:cubicBezTo>
                                <a:pt x="1888" y="2820"/>
                                <a:pt x="1687" y="2610"/>
                                <a:pt x="1760" y="2340"/>
                              </a:cubicBezTo>
                              <a:cubicBezTo>
                                <a:pt x="1833" y="2070"/>
                                <a:pt x="2166" y="1686"/>
                                <a:pt x="2310" y="1440"/>
                              </a:cubicBezTo>
                              <a:cubicBezTo>
                                <a:pt x="2454" y="1194"/>
                                <a:pt x="2589" y="981"/>
                                <a:pt x="2626" y="861"/>
                              </a:cubicBezTo>
                              <a:cubicBezTo>
                                <a:pt x="2663" y="741"/>
                                <a:pt x="2619" y="773"/>
                                <a:pt x="2530" y="720"/>
                              </a:cubicBezTo>
                              <a:cubicBezTo>
                                <a:pt x="2441" y="667"/>
                                <a:pt x="2255" y="600"/>
                                <a:pt x="2090" y="540"/>
                              </a:cubicBezTo>
                              <a:cubicBezTo>
                                <a:pt x="1925" y="480"/>
                                <a:pt x="1760" y="390"/>
                                <a:pt x="1540" y="360"/>
                              </a:cubicBezTo>
                              <a:cubicBezTo>
                                <a:pt x="1320" y="330"/>
                                <a:pt x="990" y="390"/>
                                <a:pt x="770" y="360"/>
                              </a:cubicBezTo>
                              <a:cubicBezTo>
                                <a:pt x="550" y="330"/>
                                <a:pt x="348" y="240"/>
                                <a:pt x="220" y="180"/>
                              </a:cubicBezTo>
                              <a:cubicBezTo>
                                <a:pt x="92" y="120"/>
                                <a:pt x="37" y="30"/>
                                <a:pt x="0" y="0"/>
                              </a:cubicBezTo>
                            </a:path>
                          </a:pathLst>
                        </a:custGeom>
                        <a:noFill/>
                        <a:ln w="28575"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3CB88" id="Полилиния 34" o:spid="_x0000_s1026" style="position:absolute;margin-left:253pt;margin-top:64.1pt;width:133.15pt;height:4in;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63,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" path="m1100,5760v24,-56,82,-220,146,-339c1310,5302,1396,5156,1486,5046v90,-110,260,-200,300,-285c1826,4676,1730,4639,1726,4536v-4,-103,47,-270,34,-396c1747,4014,1632,3960,1650,3780v18,-180,202,-480,220,-720c1888,2820,1687,2610,1760,2340v73,-270,406,-654,550,-900c2454,1194,2589,981,2626,861v37,-120,-7,-88,-96,-141c2441,667,2255,600,2090,540,1925,480,1760,390,1540,360v-220,-30,-550,30,-770,c550,330,348,240,220,180,92,120,37,30,,e" filled="f" strokecolor="red" strokeweight="2.25pt">
                <v:path arrowok="t" o:connecttype="custom" o:connectlocs="698500,3657600;791210,3442335;943610,3204210;1134110,3023235;1096010,2880360;1117600,2628900;1047750,2400300;1187450,1943100;1117600,1485900;1466850,914400;1667510,546735;1606550,457200;1327150,342900;977900,228600;488950,228600;139700,114300;0,0" o:connectangles="0,0,0,0,0,0,0,0,0,0,0,0,0,0,0,0,0"/>
              </v:shape>
            </w:pict>
          </mc:Fallback>
        </mc:AlternateContent>
      </w:r>
      <w:r>
        <w:rPr>
          <w:rFonts w:ascii="Times New Roman" w:hAnsi="Times New Roman"/>
          <w:noProof/>
          <w:sz w:val="28"/>
          <w:szCs w:val="28"/>
        </w:rPr>
        <w:drawing>
          <wp:anchor distT="0" distB="0" distL="114300" distR="114300" simplePos="0" relativeHeight="251692032" behindDoc="0" locked="0" layoutInCell="1" allowOverlap="1">
            <wp:simplePos x="0" y="0"/>
            <wp:positionH relativeFrom="column">
              <wp:posOffset>3509645</wp:posOffset>
            </wp:positionH>
            <wp:positionV relativeFrom="paragraph">
              <wp:posOffset>3749675</wp:posOffset>
            </wp:positionV>
            <wp:extent cx="914400" cy="528955"/>
            <wp:effectExtent l="0" t="0" r="154623" b="0"/>
            <wp:wrapNone/>
            <wp:docPr id="33" name="Рисунок 33" descr="9cpLqzoB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9cpLqzoBi.gif"/>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8426858" flipH="1">
                      <a:off x="0" y="0"/>
                      <a:ext cx="914400" cy="5289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8"/>
          <w:szCs w:val="28"/>
        </w:rPr>
        <mc:AlternateContent>
          <mc:Choice Requires="wps">
            <w:drawing>
              <wp:anchor distT="0" distB="0" distL="114300" distR="114300" simplePos="0" relativeHeight="251699200" behindDoc="0" locked="0" layoutInCell="1" allowOverlap="1">
                <wp:simplePos x="0" y="0"/>
                <wp:positionH relativeFrom="column">
                  <wp:posOffset>698500</wp:posOffset>
                </wp:positionH>
                <wp:positionV relativeFrom="paragraph">
                  <wp:posOffset>242570</wp:posOffset>
                </wp:positionV>
                <wp:extent cx="1536700" cy="230505"/>
                <wp:effectExtent l="8890" t="5715" r="6985" b="11430"/>
                <wp:wrapNone/>
                <wp:docPr id="32" name="Надпись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0" cy="230505"/>
                        </a:xfrm>
                        <a:prstGeom prst="rect">
                          <a:avLst/>
                        </a:prstGeom>
                        <a:solidFill>
                          <a:srgbClr val="FFFFFF"/>
                        </a:solidFill>
                        <a:ln w="9525">
                          <a:solidFill>
                            <a:srgbClr val="000000"/>
                          </a:solidFill>
                          <a:miter lim="800000"/>
                          <a:headEnd/>
                          <a:tailEnd/>
                        </a:ln>
                      </wps:spPr>
                      <wps:txbx>
                        <w:txbxContent>
                          <w:p w:rsidR="00957B02" w:rsidRDefault="00957B02" w:rsidP="00957B02">
                            <w:r>
                              <w:t xml:space="preserve">Пещера </w:t>
                            </w:r>
                            <w:proofErr w:type="spellStart"/>
                            <w:r>
                              <w:t>Игнатьевская</w:t>
                            </w:r>
                            <w:proofErr w:type="spellEnd"/>
                          </w:p>
                          <w:p w:rsidR="00957B02" w:rsidRPr="00744937" w:rsidRDefault="00957B02" w:rsidP="00957B02">
                            <w:pPr>
                              <w:rPr>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2" o:spid="_x0000_s1037" type="#_x0000_t202" style="position:absolute;left:0;text-align:left;margin-left:55pt;margin-top:19.1pt;width:121pt;height:18.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">
                <v:textbox>
                  <w:txbxContent>
                    <w:p w:rsidR="00957B02" w:rsidRDefault="00957B02" w:rsidP="00957B02">
                      <w:r>
                        <w:t xml:space="preserve">Пещера </w:t>
                      </w:r>
                      <w:proofErr w:type="spellStart"/>
                      <w:r>
                        <w:t>Игнатьевская</w:t>
                      </w:r>
                      <w:proofErr w:type="spellEnd"/>
                    </w:p>
                    <w:p w:rsidR="00957B02" w:rsidRPr="00744937" w:rsidRDefault="00957B02" w:rsidP="00957B02">
                      <w:pPr>
                        <w:rPr>
                          <w:szCs w:val="32"/>
                        </w:rPr>
                      </w:pPr>
                    </w:p>
                  </w:txbxContent>
                </v:textbox>
              </v:shape>
            </w:pict>
          </mc:Fallback>
        </mc:AlternateContent>
      </w:r>
      <w:r>
        <w:rPr>
          <w:rFonts w:ascii="Times New Roman" w:hAnsi="Times New Roman"/>
          <w:noProof/>
          <w:sz w:val="28"/>
          <w:szCs w:val="28"/>
        </w:rPr>
        <mc:AlternateContent>
          <mc:Choice Requires="wps">
            <w:drawing>
              <wp:anchor distT="0" distB="0" distL="114300" distR="114300" simplePos="0" relativeHeight="251700224" behindDoc="0" locked="0" layoutInCell="1" allowOverlap="1">
                <wp:simplePos x="0" y="0"/>
                <wp:positionH relativeFrom="column">
                  <wp:posOffset>139700</wp:posOffset>
                </wp:positionH>
                <wp:positionV relativeFrom="paragraph">
                  <wp:posOffset>585470</wp:posOffset>
                </wp:positionV>
                <wp:extent cx="1536700" cy="230505"/>
                <wp:effectExtent l="12065" t="5715" r="13335" b="11430"/>
                <wp:wrapNone/>
                <wp:docPr id="31" name="Надпись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0" cy="230505"/>
                        </a:xfrm>
                        <a:prstGeom prst="rect">
                          <a:avLst/>
                        </a:prstGeom>
                        <a:solidFill>
                          <a:srgbClr val="FFFFFF"/>
                        </a:solidFill>
                        <a:ln w="9525">
                          <a:solidFill>
                            <a:srgbClr val="000000"/>
                          </a:solidFill>
                          <a:miter lim="800000"/>
                          <a:headEnd/>
                          <a:tailEnd/>
                        </a:ln>
                      </wps:spPr>
                      <wps:txbx>
                        <w:txbxContent>
                          <w:p w:rsidR="00957B02" w:rsidRDefault="00957B02" w:rsidP="00957B02">
                            <w:r>
                              <w:t xml:space="preserve">Пещера </w:t>
                            </w:r>
                            <w:proofErr w:type="spellStart"/>
                            <w:r>
                              <w:t>Эссюмская</w:t>
                            </w:r>
                            <w:proofErr w:type="spellEnd"/>
                          </w:p>
                          <w:p w:rsidR="00957B02" w:rsidRPr="00744937" w:rsidRDefault="00957B02" w:rsidP="00957B02">
                            <w:pPr>
                              <w:rPr>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1" o:spid="_x0000_s1038" type="#_x0000_t202" style="position:absolute;left:0;text-align:left;margin-left:11pt;margin-top:46.1pt;width:121pt;height:18.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">
                <v:textbox>
                  <w:txbxContent>
                    <w:p w:rsidR="00957B02" w:rsidRDefault="00957B02" w:rsidP="00957B02">
                      <w:r>
                        <w:t xml:space="preserve">Пещера </w:t>
                      </w:r>
                      <w:proofErr w:type="spellStart"/>
                      <w:r>
                        <w:t>Эссюмская</w:t>
                      </w:r>
                      <w:proofErr w:type="spellEnd"/>
                    </w:p>
                    <w:p w:rsidR="00957B02" w:rsidRPr="00744937" w:rsidRDefault="00957B02" w:rsidP="00957B02">
                      <w:pPr>
                        <w:rPr>
                          <w:szCs w:val="32"/>
                        </w:rPr>
                      </w:pPr>
                    </w:p>
                  </w:txbxContent>
                </v:textbox>
              </v:shape>
            </w:pict>
          </mc:Fallback>
        </mc:AlternateContent>
      </w:r>
      <w:r>
        <w:rPr>
          <w:rFonts w:ascii="Times New Roman" w:hAnsi="Times New Roman"/>
          <w:noProof/>
          <w:sz w:val="28"/>
          <w:szCs w:val="28"/>
        </w:rPr>
        <mc:AlternateContent>
          <mc:Choice Requires="wps">
            <w:drawing>
              <wp:anchor distT="0" distB="0" distL="114300" distR="114300" simplePos="0" relativeHeight="251697152" behindDoc="0" locked="0" layoutInCell="1" allowOverlap="1">
                <wp:simplePos x="0" y="0"/>
                <wp:positionH relativeFrom="column">
                  <wp:posOffset>622935</wp:posOffset>
                </wp:positionH>
                <wp:positionV relativeFrom="paragraph">
                  <wp:posOffset>68580</wp:posOffset>
                </wp:positionV>
                <wp:extent cx="2590800" cy="768350"/>
                <wp:effectExtent l="19050" t="22225" r="19050" b="19050"/>
                <wp:wrapNone/>
                <wp:docPr id="30" name="Полилиния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90800" cy="768350"/>
                        </a:xfrm>
                        <a:custGeom>
                          <a:avLst/>
                          <a:gdLst>
                            <a:gd name="T0" fmla="*/ 4080 w 4080"/>
                            <a:gd name="T1" fmla="*/ 1210 h 1210"/>
                            <a:gd name="T2" fmla="*/ 3990 w 4080"/>
                            <a:gd name="T3" fmla="*/ 1060 h 1210"/>
                            <a:gd name="T4" fmla="*/ 3541 w 4080"/>
                            <a:gd name="T5" fmla="*/ 958 h 1210"/>
                            <a:gd name="T6" fmla="*/ 2881 w 4080"/>
                            <a:gd name="T7" fmla="*/ 778 h 1210"/>
                            <a:gd name="T8" fmla="*/ 2385 w 4080"/>
                            <a:gd name="T9" fmla="*/ 520 h 1210"/>
                            <a:gd name="T10" fmla="*/ 1890 w 4080"/>
                            <a:gd name="T11" fmla="*/ 295 h 1210"/>
                            <a:gd name="T12" fmla="*/ 1425 w 4080"/>
                            <a:gd name="T13" fmla="*/ 160 h 1210"/>
                            <a:gd name="T14" fmla="*/ 1005 w 4080"/>
                            <a:gd name="T15" fmla="*/ 70 h 1210"/>
                            <a:gd name="T16" fmla="*/ 600 w 4080"/>
                            <a:gd name="T17" fmla="*/ 25 h 1210"/>
                            <a:gd name="T18" fmla="*/ 240 w 4080"/>
                            <a:gd name="T19" fmla="*/ 220 h 1210"/>
                            <a:gd name="T20" fmla="*/ 90 w 4080"/>
                            <a:gd name="T21" fmla="*/ 295 h 1210"/>
                            <a:gd name="T22" fmla="*/ 15 w 4080"/>
                            <a:gd name="T23" fmla="*/ 385 h 1210"/>
                            <a:gd name="T24" fmla="*/ 0 w 4080"/>
                            <a:gd name="T25" fmla="*/ 67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080" h="1210">
                              <a:moveTo>
                                <a:pt x="4080" y="1210"/>
                              </a:moveTo>
                              <a:cubicBezTo>
                                <a:pt x="4065" y="1182"/>
                                <a:pt x="4080" y="1102"/>
                                <a:pt x="3990" y="1060"/>
                              </a:cubicBezTo>
                              <a:cubicBezTo>
                                <a:pt x="3900" y="1018"/>
                                <a:pt x="3726" y="1005"/>
                                <a:pt x="3541" y="958"/>
                              </a:cubicBezTo>
                              <a:cubicBezTo>
                                <a:pt x="3356" y="911"/>
                                <a:pt x="3074" y="851"/>
                                <a:pt x="2881" y="778"/>
                              </a:cubicBezTo>
                              <a:cubicBezTo>
                                <a:pt x="2688" y="705"/>
                                <a:pt x="2550" y="600"/>
                                <a:pt x="2385" y="520"/>
                              </a:cubicBezTo>
                              <a:cubicBezTo>
                                <a:pt x="2220" y="440"/>
                                <a:pt x="2050" y="355"/>
                                <a:pt x="1890" y="295"/>
                              </a:cubicBezTo>
                              <a:cubicBezTo>
                                <a:pt x="1730" y="235"/>
                                <a:pt x="1572" y="197"/>
                                <a:pt x="1425" y="160"/>
                              </a:cubicBezTo>
                              <a:cubicBezTo>
                                <a:pt x="1278" y="123"/>
                                <a:pt x="1142" y="92"/>
                                <a:pt x="1005" y="70"/>
                              </a:cubicBezTo>
                              <a:cubicBezTo>
                                <a:pt x="868" y="48"/>
                                <a:pt x="727" y="0"/>
                                <a:pt x="600" y="25"/>
                              </a:cubicBezTo>
                              <a:cubicBezTo>
                                <a:pt x="473" y="50"/>
                                <a:pt x="325" y="175"/>
                                <a:pt x="240" y="220"/>
                              </a:cubicBezTo>
                              <a:cubicBezTo>
                                <a:pt x="155" y="265"/>
                                <a:pt x="128" y="267"/>
                                <a:pt x="90" y="295"/>
                              </a:cubicBezTo>
                              <a:cubicBezTo>
                                <a:pt x="52" y="323"/>
                                <a:pt x="30" y="323"/>
                                <a:pt x="15" y="385"/>
                              </a:cubicBezTo>
                              <a:cubicBezTo>
                                <a:pt x="0" y="447"/>
                                <a:pt x="3" y="611"/>
                                <a:pt x="0" y="670"/>
                              </a:cubicBezTo>
                            </a:path>
                          </a:pathLst>
                        </a:custGeom>
                        <a:noFill/>
                        <a:ln w="28575"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D885BB" id="Полилиния 30" o:spid="_x0000_s1026" style="position:absolute;margin-left:49.05pt;margin-top:5.4pt;width:204pt;height:6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080,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" path="m4080,1210v-15,-28,,-108,-90,-150c3900,1018,3726,1005,3541,958,3356,911,3074,851,2881,778,2688,705,2550,600,2385,520,2220,440,2050,355,1890,295,1730,235,1572,197,1425,160,1278,123,1142,92,1005,70,868,48,727,,600,25,473,50,325,175,240,220,155,265,128,267,90,295,52,323,30,323,15,385,,447,3,611,,670e" filled="f" strokecolor="red" strokeweight="2.25pt">
                <v:path arrowok="t" o:connecttype="custom" o:connectlocs="2590800,768350;2533650,673100;2248535,608330;1829435,494030;1514475,330200;1200150,187325;904875,101600;638175,44450;381000,15875;152400,139700;57150,187325;9525,244475;0,425450" o:connectangles="0,0,0,0,0,0,0,0,0,0,0,0,0"/>
              </v:shape>
            </w:pict>
          </mc:Fallback>
        </mc:AlternateContent>
      </w:r>
      <w:r>
        <w:rPr>
          <w:rFonts w:ascii="Times New Roman" w:hAnsi="Times New Roman"/>
          <w:noProof/>
          <w:sz w:val="28"/>
          <w:szCs w:val="28"/>
        </w:rPr>
        <mc:AlternateContent>
          <mc:Choice Requires="wps">
            <w:drawing>
              <wp:anchor distT="0" distB="0" distL="114300" distR="114300" simplePos="0" relativeHeight="251695104" behindDoc="0" locked="0" layoutInCell="1" allowOverlap="1">
                <wp:simplePos x="0" y="0"/>
                <wp:positionH relativeFrom="column">
                  <wp:posOffset>628650</wp:posOffset>
                </wp:positionH>
                <wp:positionV relativeFrom="paragraph">
                  <wp:posOffset>471170</wp:posOffset>
                </wp:positionV>
                <wp:extent cx="69850" cy="114300"/>
                <wp:effectExtent l="5715" t="5715" r="10160" b="13335"/>
                <wp:wrapNone/>
                <wp:docPr id="29" name="Овал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 cy="11430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7FEE90" id="Овал 29" o:spid="_x0000_s1026" style="position:absolute;margin-left:49.5pt;margin-top:37.1pt;width:5.5pt;height: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" fillcolor="red"/>
            </w:pict>
          </mc:Fallback>
        </mc:AlternateContent>
      </w:r>
      <w:r>
        <w:rPr>
          <w:rFonts w:ascii="Times New Roman" w:hAnsi="Times New Roman"/>
          <w:noProof/>
          <w:sz w:val="28"/>
          <w:szCs w:val="28"/>
        </w:rPr>
        <mc:AlternateContent>
          <mc:Choice Requires="wps">
            <w:drawing>
              <wp:anchor distT="0" distB="0" distL="114300" distR="114300" simplePos="0" relativeHeight="251694080" behindDoc="0" locked="0" layoutInCell="1" allowOverlap="1">
                <wp:simplePos x="0" y="0"/>
                <wp:positionH relativeFrom="column">
                  <wp:posOffset>558800</wp:posOffset>
                </wp:positionH>
                <wp:positionV relativeFrom="paragraph">
                  <wp:posOffset>356870</wp:posOffset>
                </wp:positionV>
                <wp:extent cx="69850" cy="114300"/>
                <wp:effectExtent l="12065" t="5715" r="13335" b="13335"/>
                <wp:wrapNone/>
                <wp:docPr id="28" name="Овал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 cy="11430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12E2C31" id="Овал 28" o:spid="_x0000_s1026" style="position:absolute;margin-left:44pt;margin-top:28.1pt;width:5.5pt;height: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" fillcolor="red"/>
            </w:pict>
          </mc:Fallback>
        </mc:AlternateContent>
      </w:r>
      <w:r>
        <w:rPr>
          <w:rFonts w:ascii="Times New Roman" w:hAnsi="Times New Roman"/>
          <w:noProof/>
          <w:sz w:val="28"/>
          <w:szCs w:val="28"/>
        </w:rPr>
        <mc:AlternateContent>
          <mc:Choice Requires="wps">
            <w:drawing>
              <wp:anchor distT="0" distB="0" distL="114300" distR="114300" simplePos="0" relativeHeight="251698176" behindDoc="0" locked="0" layoutInCell="1" allowOverlap="1">
                <wp:simplePos x="0" y="0"/>
                <wp:positionH relativeFrom="column">
                  <wp:posOffset>2305050</wp:posOffset>
                </wp:positionH>
                <wp:positionV relativeFrom="paragraph">
                  <wp:posOffset>4128770</wp:posOffset>
                </wp:positionV>
                <wp:extent cx="1536700" cy="230505"/>
                <wp:effectExtent l="5715" t="5715" r="10160" b="11430"/>
                <wp:wrapNone/>
                <wp:docPr id="27" name="Надпись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0" cy="230505"/>
                        </a:xfrm>
                        <a:prstGeom prst="rect">
                          <a:avLst/>
                        </a:prstGeom>
                        <a:solidFill>
                          <a:srgbClr val="FFFFFF"/>
                        </a:solidFill>
                        <a:ln w="9525">
                          <a:solidFill>
                            <a:srgbClr val="000000"/>
                          </a:solidFill>
                          <a:miter lim="800000"/>
                          <a:headEnd/>
                          <a:tailEnd/>
                        </a:ln>
                      </wps:spPr>
                      <wps:txbx>
                        <w:txbxContent>
                          <w:p w:rsidR="00957B02" w:rsidRDefault="00957B02" w:rsidP="00957B02">
                            <w:r>
                              <w:t>Палаточный лагерь</w:t>
                            </w:r>
                          </w:p>
                          <w:p w:rsidR="00957B02" w:rsidRPr="00744937" w:rsidRDefault="00957B02" w:rsidP="00957B02">
                            <w:pPr>
                              <w:rPr>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7" o:spid="_x0000_s1039" type="#_x0000_t202" style="position:absolute;left:0;text-align:left;margin-left:181.5pt;margin-top:325.1pt;width:121pt;height:18.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">
                <v:textbox>
                  <w:txbxContent>
                    <w:p w:rsidR="00957B02" w:rsidRDefault="00957B02" w:rsidP="00957B02">
                      <w:r>
                        <w:t>Палаточный лагерь</w:t>
                      </w:r>
                    </w:p>
                    <w:p w:rsidR="00957B02" w:rsidRPr="00744937" w:rsidRDefault="00957B02" w:rsidP="00957B02">
                      <w:pPr>
                        <w:rPr>
                          <w:szCs w:val="32"/>
                        </w:rPr>
                      </w:pPr>
                    </w:p>
                  </w:txbxContent>
                </v:textbox>
              </v:shape>
            </w:pict>
          </mc:Fallback>
        </mc:AlternateContent>
      </w:r>
      <w:r>
        <w:rPr>
          <w:rFonts w:ascii="Times New Roman" w:hAnsi="Times New Roman"/>
          <w:noProof/>
          <w:sz w:val="28"/>
          <w:szCs w:val="28"/>
        </w:rPr>
        <mc:AlternateContent>
          <mc:Choice Requires="wps">
            <w:drawing>
              <wp:anchor distT="0" distB="0" distL="114300" distR="114300" simplePos="0" relativeHeight="251693056" behindDoc="0" locked="0" layoutInCell="1" allowOverlap="1">
                <wp:simplePos x="0" y="0"/>
                <wp:positionH relativeFrom="column">
                  <wp:posOffset>3841750</wp:posOffset>
                </wp:positionH>
                <wp:positionV relativeFrom="paragraph">
                  <wp:posOffset>4471670</wp:posOffset>
                </wp:positionV>
                <wp:extent cx="69850" cy="114300"/>
                <wp:effectExtent l="8890" t="5715" r="6985" b="13335"/>
                <wp:wrapNone/>
                <wp:docPr id="26" name="Овал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 cy="11430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995150C" id="Овал 26" o:spid="_x0000_s1026" style="position:absolute;margin-left:302.5pt;margin-top:352.1pt;width:5.5pt;height: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" fillcolor="red"/>
            </w:pict>
          </mc:Fallback>
        </mc:AlternateContent>
      </w:r>
      <w:r>
        <w:rPr>
          <w:rFonts w:ascii="Times New Roman" w:hAnsi="Times New Roman"/>
          <w:noProof/>
          <w:sz w:val="28"/>
          <w:szCs w:val="28"/>
        </w:rPr>
        <w:drawing>
          <wp:inline distT="0" distB="0" distL="0" distR="0">
            <wp:extent cx="6076950" cy="455803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l="18446" r="139"/>
                    <a:stretch>
                      <a:fillRect/>
                    </a:stretch>
                  </pic:blipFill>
                  <pic:spPr bwMode="auto">
                    <a:xfrm>
                      <a:off x="0" y="0"/>
                      <a:ext cx="6076950" cy="4558030"/>
                    </a:xfrm>
                    <a:prstGeom prst="rect">
                      <a:avLst/>
                    </a:prstGeom>
                    <a:noFill/>
                    <a:ln>
                      <a:noFill/>
                    </a:ln>
                  </pic:spPr>
                </pic:pic>
              </a:graphicData>
            </a:graphic>
          </wp:inline>
        </w:drawing>
      </w:r>
    </w:p>
    <w:p w:rsidR="00957B02" w:rsidRPr="00B109B3" w:rsidRDefault="00957B02" w:rsidP="00957B02">
      <w:pPr>
        <w:spacing w:after="0" w:line="360" w:lineRule="auto"/>
        <w:ind w:right="30"/>
        <w:jc w:val="both"/>
        <w:outlineLvl w:val="3"/>
        <w:rPr>
          <w:rFonts w:ascii="Times New Roman" w:hAnsi="Times New Roman"/>
          <w:noProof/>
          <w:sz w:val="28"/>
          <w:szCs w:val="28"/>
        </w:rPr>
      </w:pPr>
      <w:r>
        <w:rPr>
          <w:rFonts w:ascii="Times New Roman" w:hAnsi="Times New Roman"/>
          <w:noProof/>
          <w:sz w:val="28"/>
          <w:szCs w:val="28"/>
        </w:rPr>
        <w:br w:type="page"/>
      </w:r>
      <w:r w:rsidRPr="00B109B3">
        <w:rPr>
          <w:rFonts w:ascii="Times New Roman" w:hAnsi="Times New Roman"/>
          <w:noProof/>
          <w:sz w:val="28"/>
          <w:szCs w:val="28"/>
        </w:rPr>
        <w:lastRenderedPageBreak/>
        <w:t xml:space="preserve">Приложение № </w:t>
      </w:r>
      <w:r>
        <w:rPr>
          <w:rFonts w:ascii="Times New Roman" w:hAnsi="Times New Roman"/>
          <w:noProof/>
          <w:sz w:val="28"/>
          <w:szCs w:val="28"/>
        </w:rPr>
        <w:t>9</w:t>
      </w:r>
      <w:r w:rsidRPr="00B109B3">
        <w:rPr>
          <w:rFonts w:ascii="Times New Roman" w:hAnsi="Times New Roman"/>
          <w:noProof/>
          <w:sz w:val="28"/>
          <w:szCs w:val="28"/>
        </w:rPr>
        <w:t>. Фотоматериалы.</w:t>
      </w:r>
    </w:p>
    <w:p w:rsidR="00957B02" w:rsidRPr="00B109B3" w:rsidRDefault="00957B02" w:rsidP="00957B02">
      <w:pPr>
        <w:spacing w:after="0" w:line="360" w:lineRule="auto"/>
        <w:jc w:val="both"/>
        <w:rPr>
          <w:rFonts w:ascii="Times New Roman" w:hAnsi="Times New Roman"/>
          <w:color w:val="000000"/>
          <w:sz w:val="28"/>
          <w:szCs w:val="28"/>
        </w:rPr>
      </w:pPr>
      <w:r w:rsidRPr="00B109B3">
        <w:rPr>
          <w:rFonts w:ascii="Times New Roman" w:hAnsi="Times New Roman"/>
          <w:noProof/>
          <w:sz w:val="28"/>
          <w:szCs w:val="28"/>
        </w:rPr>
        <w:t xml:space="preserve">Маршрут № 3 </w:t>
      </w:r>
      <w:r w:rsidRPr="00B109B3">
        <w:rPr>
          <w:rFonts w:ascii="Times New Roman" w:hAnsi="Times New Roman"/>
          <w:bCs/>
          <w:color w:val="000000"/>
          <w:sz w:val="28"/>
          <w:szCs w:val="28"/>
        </w:rPr>
        <w:t xml:space="preserve">Памятник природы «Пещера </w:t>
      </w:r>
      <w:proofErr w:type="spellStart"/>
      <w:r w:rsidRPr="00B109B3">
        <w:rPr>
          <w:rFonts w:ascii="Times New Roman" w:hAnsi="Times New Roman"/>
          <w:bCs/>
          <w:color w:val="000000"/>
          <w:sz w:val="28"/>
          <w:szCs w:val="28"/>
        </w:rPr>
        <w:t>Игнатиевская</w:t>
      </w:r>
      <w:proofErr w:type="spellEnd"/>
      <w:r w:rsidRPr="00B109B3">
        <w:rPr>
          <w:rFonts w:ascii="Times New Roman" w:hAnsi="Times New Roman"/>
          <w:bCs/>
          <w:color w:val="000000"/>
          <w:sz w:val="28"/>
          <w:szCs w:val="28"/>
        </w:rPr>
        <w:t>»</w:t>
      </w:r>
    </w:p>
    <w:tbl>
      <w:tblPr>
        <w:tblW w:w="9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38"/>
        <w:gridCol w:w="4950"/>
      </w:tblGrid>
      <w:tr w:rsidR="00957B02" w:rsidRPr="00B109B3" w:rsidTr="008618CB">
        <w:trPr>
          <w:trHeight w:val="4185"/>
        </w:trPr>
        <w:tc>
          <w:tcPr>
            <w:tcW w:w="4838" w:type="dxa"/>
            <w:tcBorders>
              <w:top w:val="single" w:sz="4" w:space="0" w:color="auto"/>
              <w:left w:val="single" w:sz="4" w:space="0" w:color="auto"/>
              <w:bottom w:val="single" w:sz="4" w:space="0" w:color="auto"/>
              <w:right w:val="single" w:sz="4" w:space="0" w:color="auto"/>
            </w:tcBorders>
          </w:tcPr>
          <w:p w:rsidR="00957B02" w:rsidRPr="00B109B3" w:rsidRDefault="00957B02" w:rsidP="008618CB">
            <w:pPr>
              <w:spacing w:after="0" w:line="360" w:lineRule="auto"/>
              <w:ind w:left="-110"/>
              <w:rPr>
                <w:rFonts w:ascii="Times New Roman" w:hAnsi="Times New Roman"/>
                <w:sz w:val="28"/>
                <w:szCs w:val="28"/>
              </w:rPr>
            </w:pPr>
            <w:r w:rsidRPr="00B109B3">
              <w:rPr>
                <w:rFonts w:ascii="Times New Roman" w:hAnsi="Times New Roman"/>
                <w:noProof/>
                <w:sz w:val="28"/>
                <w:szCs w:val="28"/>
              </w:rPr>
              <w:drawing>
                <wp:inline distT="0" distB="0" distL="0" distR="0">
                  <wp:extent cx="3115011" cy="2343150"/>
                  <wp:effectExtent l="0" t="0" r="9525" b="0"/>
                  <wp:docPr id="5" name="Рисунок 5" descr="Мустаф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Мустафина"/>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17397" cy="2344945"/>
                          </a:xfrm>
                          <a:prstGeom prst="rect">
                            <a:avLst/>
                          </a:prstGeom>
                          <a:noFill/>
                          <a:ln>
                            <a:noFill/>
                          </a:ln>
                        </pic:spPr>
                      </pic:pic>
                    </a:graphicData>
                  </a:graphic>
                </wp:inline>
              </w:drawing>
            </w:r>
          </w:p>
          <w:p w:rsidR="00957B02" w:rsidRPr="00B109B3" w:rsidRDefault="00957B02" w:rsidP="008618CB">
            <w:pPr>
              <w:spacing w:after="0" w:line="360" w:lineRule="auto"/>
              <w:ind w:left="-110"/>
              <w:rPr>
                <w:rFonts w:ascii="Times New Roman" w:hAnsi="Times New Roman"/>
                <w:sz w:val="28"/>
                <w:szCs w:val="28"/>
              </w:rPr>
            </w:pPr>
            <w:r w:rsidRPr="00B109B3">
              <w:rPr>
                <w:rFonts w:ascii="Times New Roman" w:hAnsi="Times New Roman"/>
                <w:sz w:val="28"/>
                <w:szCs w:val="28"/>
              </w:rPr>
              <w:t xml:space="preserve">Фото 11. Вход в </w:t>
            </w:r>
            <w:proofErr w:type="spellStart"/>
            <w:r w:rsidRPr="00B109B3">
              <w:rPr>
                <w:rFonts w:ascii="Times New Roman" w:hAnsi="Times New Roman"/>
                <w:sz w:val="28"/>
                <w:szCs w:val="28"/>
              </w:rPr>
              <w:t>Игнатьевскую</w:t>
            </w:r>
            <w:proofErr w:type="spellEnd"/>
            <w:r w:rsidRPr="00B109B3">
              <w:rPr>
                <w:rFonts w:ascii="Times New Roman" w:hAnsi="Times New Roman"/>
                <w:sz w:val="28"/>
                <w:szCs w:val="28"/>
              </w:rPr>
              <w:t xml:space="preserve"> пещеру</w:t>
            </w:r>
          </w:p>
        </w:tc>
        <w:tc>
          <w:tcPr>
            <w:tcW w:w="4950" w:type="dxa"/>
            <w:tcBorders>
              <w:top w:val="single" w:sz="4" w:space="0" w:color="auto"/>
              <w:left w:val="single" w:sz="4" w:space="0" w:color="auto"/>
              <w:bottom w:val="single" w:sz="4" w:space="0" w:color="auto"/>
              <w:right w:val="single" w:sz="4" w:space="0" w:color="auto"/>
            </w:tcBorders>
          </w:tcPr>
          <w:p w:rsidR="00957B02" w:rsidRPr="00B109B3" w:rsidRDefault="00957B02" w:rsidP="008618CB">
            <w:pPr>
              <w:spacing w:after="0" w:line="360" w:lineRule="auto"/>
              <w:ind w:left="-49"/>
              <w:jc w:val="both"/>
              <w:rPr>
                <w:rFonts w:ascii="Times New Roman" w:hAnsi="Times New Roman"/>
                <w:noProof/>
                <w:sz w:val="28"/>
                <w:szCs w:val="28"/>
              </w:rPr>
            </w:pPr>
            <w:r w:rsidRPr="00B109B3">
              <w:rPr>
                <w:rFonts w:ascii="Times New Roman" w:hAnsi="Times New Roman"/>
                <w:noProof/>
                <w:sz w:val="28"/>
                <w:szCs w:val="28"/>
              </w:rPr>
              <w:drawing>
                <wp:inline distT="0" distB="0" distL="0" distR="0">
                  <wp:extent cx="3010313" cy="2352675"/>
                  <wp:effectExtent l="0" t="0" r="0" b="0"/>
                  <wp:docPr id="4" name="Рисунок 4" descr="Scan1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can1000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11744" cy="2353794"/>
                          </a:xfrm>
                          <a:prstGeom prst="rect">
                            <a:avLst/>
                          </a:prstGeom>
                          <a:noFill/>
                          <a:ln>
                            <a:noFill/>
                          </a:ln>
                        </pic:spPr>
                      </pic:pic>
                    </a:graphicData>
                  </a:graphic>
                </wp:inline>
              </w:drawing>
            </w:r>
          </w:p>
          <w:p w:rsidR="00957B02" w:rsidRPr="00B109B3" w:rsidRDefault="00957B02" w:rsidP="008618CB">
            <w:pPr>
              <w:spacing w:after="0" w:line="360" w:lineRule="auto"/>
              <w:ind w:left="-49"/>
              <w:jc w:val="both"/>
              <w:rPr>
                <w:rFonts w:ascii="Times New Roman" w:hAnsi="Times New Roman"/>
                <w:noProof/>
                <w:sz w:val="28"/>
                <w:szCs w:val="28"/>
              </w:rPr>
            </w:pPr>
            <w:r w:rsidRPr="00B109B3">
              <w:rPr>
                <w:rFonts w:ascii="Times New Roman" w:hAnsi="Times New Roman"/>
                <w:noProof/>
                <w:sz w:val="28"/>
                <w:szCs w:val="28"/>
              </w:rPr>
              <w:t xml:space="preserve">Фото 12. </w:t>
            </w:r>
            <w:r w:rsidRPr="00B109B3">
              <w:rPr>
                <w:rFonts w:ascii="Times New Roman" w:hAnsi="Times New Roman"/>
                <w:sz w:val="28"/>
                <w:szCs w:val="28"/>
              </w:rPr>
              <w:t>«Кальцитовые реки»</w:t>
            </w:r>
          </w:p>
        </w:tc>
      </w:tr>
      <w:tr w:rsidR="00957B02" w:rsidRPr="00B109B3" w:rsidTr="008618CB">
        <w:trPr>
          <w:trHeight w:val="4185"/>
        </w:trPr>
        <w:tc>
          <w:tcPr>
            <w:tcW w:w="4838" w:type="dxa"/>
            <w:tcBorders>
              <w:top w:val="single" w:sz="4" w:space="0" w:color="auto"/>
              <w:left w:val="single" w:sz="4" w:space="0" w:color="auto"/>
              <w:bottom w:val="single" w:sz="4" w:space="0" w:color="auto"/>
              <w:right w:val="single" w:sz="4" w:space="0" w:color="auto"/>
            </w:tcBorders>
          </w:tcPr>
          <w:p w:rsidR="00957B02" w:rsidRPr="00B109B3" w:rsidRDefault="00957B02" w:rsidP="008618CB">
            <w:pPr>
              <w:spacing w:after="0" w:line="360" w:lineRule="auto"/>
              <w:ind w:left="-110"/>
              <w:rPr>
                <w:rFonts w:ascii="Times New Roman" w:hAnsi="Times New Roman"/>
                <w:noProof/>
                <w:sz w:val="28"/>
                <w:szCs w:val="28"/>
              </w:rPr>
            </w:pPr>
            <w:r w:rsidRPr="00B109B3">
              <w:rPr>
                <w:rFonts w:ascii="Times New Roman" w:hAnsi="Times New Roman"/>
                <w:noProof/>
                <w:sz w:val="28"/>
                <w:szCs w:val="28"/>
              </w:rPr>
              <w:drawing>
                <wp:inline distT="0" distB="0" distL="0" distR="0">
                  <wp:extent cx="3000375" cy="2124075"/>
                  <wp:effectExtent l="0" t="0" r="9525" b="9525"/>
                  <wp:docPr id="3" name="Рисунок 3" descr="http://900igr.net/datai/mkhk/Istorija-zhilischa-cheloveka/0005-005-Steny-pesc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http://900igr.net/datai/mkhk/Istorija-zhilischa-cheloveka/0005-005-Steny-pescher.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00375" cy="2124075"/>
                          </a:xfrm>
                          <a:prstGeom prst="rect">
                            <a:avLst/>
                          </a:prstGeom>
                          <a:noFill/>
                          <a:ln>
                            <a:noFill/>
                          </a:ln>
                        </pic:spPr>
                      </pic:pic>
                    </a:graphicData>
                  </a:graphic>
                </wp:inline>
              </w:drawing>
            </w:r>
          </w:p>
          <w:p w:rsidR="00957B02" w:rsidRPr="00B109B3" w:rsidRDefault="00957B02" w:rsidP="008618CB">
            <w:pPr>
              <w:spacing w:after="0" w:line="360" w:lineRule="auto"/>
              <w:ind w:left="-110"/>
              <w:rPr>
                <w:rFonts w:ascii="Times New Roman" w:hAnsi="Times New Roman"/>
                <w:sz w:val="28"/>
                <w:szCs w:val="28"/>
              </w:rPr>
            </w:pPr>
            <w:r w:rsidRPr="00B109B3">
              <w:rPr>
                <w:rFonts w:ascii="Times New Roman" w:hAnsi="Times New Roman"/>
                <w:noProof/>
                <w:sz w:val="28"/>
                <w:szCs w:val="28"/>
              </w:rPr>
              <w:t xml:space="preserve">Рис. </w:t>
            </w:r>
            <w:r>
              <w:rPr>
                <w:rFonts w:ascii="Times New Roman" w:hAnsi="Times New Roman"/>
                <w:noProof/>
                <w:sz w:val="28"/>
                <w:szCs w:val="28"/>
              </w:rPr>
              <w:t>3</w:t>
            </w:r>
            <w:r w:rsidRPr="00B109B3">
              <w:rPr>
                <w:rFonts w:ascii="Times New Roman" w:hAnsi="Times New Roman"/>
                <w:noProof/>
                <w:sz w:val="28"/>
                <w:szCs w:val="28"/>
              </w:rPr>
              <w:t xml:space="preserve"> Изображения животных, Игнатьевская пещера </w:t>
            </w:r>
            <w:r>
              <w:rPr>
                <w:rFonts w:ascii="Times New Roman" w:hAnsi="Times New Roman"/>
                <w:noProof/>
                <w:sz w:val="28"/>
                <w:szCs w:val="28"/>
              </w:rPr>
              <w:t>(</w:t>
            </w:r>
            <w:proofErr w:type="spellStart"/>
            <w:r>
              <w:rPr>
                <w:rFonts w:ascii="Times New Roman" w:hAnsi="Times New Roman"/>
                <w:sz w:val="28"/>
                <w:szCs w:val="28"/>
              </w:rPr>
              <w:t>Петрин</w:t>
            </w:r>
            <w:proofErr w:type="spellEnd"/>
            <w:r>
              <w:rPr>
                <w:rFonts w:ascii="Times New Roman" w:hAnsi="Times New Roman"/>
                <w:sz w:val="28"/>
                <w:szCs w:val="28"/>
              </w:rPr>
              <w:t xml:space="preserve"> В.П</w:t>
            </w:r>
            <w:r w:rsidRPr="00B34FA9">
              <w:rPr>
                <w:rFonts w:ascii="Times New Roman" w:hAnsi="Times New Roman"/>
                <w:sz w:val="28"/>
                <w:szCs w:val="28"/>
              </w:rPr>
              <w:t>.</w:t>
            </w:r>
            <w:r>
              <w:rPr>
                <w:rFonts w:ascii="Times New Roman" w:hAnsi="Times New Roman"/>
                <w:sz w:val="28"/>
                <w:szCs w:val="28"/>
              </w:rPr>
              <w:t>)</w:t>
            </w:r>
          </w:p>
        </w:tc>
        <w:tc>
          <w:tcPr>
            <w:tcW w:w="4950" w:type="dxa"/>
            <w:tcBorders>
              <w:top w:val="single" w:sz="4" w:space="0" w:color="auto"/>
              <w:left w:val="single" w:sz="4" w:space="0" w:color="auto"/>
              <w:bottom w:val="single" w:sz="4" w:space="0" w:color="auto"/>
              <w:right w:val="single" w:sz="4" w:space="0" w:color="auto"/>
            </w:tcBorders>
          </w:tcPr>
          <w:p w:rsidR="00957B02" w:rsidRPr="00B109B3" w:rsidRDefault="00957B02" w:rsidP="008618CB">
            <w:pPr>
              <w:spacing w:after="0" w:line="360" w:lineRule="auto"/>
              <w:jc w:val="both"/>
              <w:rPr>
                <w:rFonts w:ascii="Times New Roman" w:hAnsi="Times New Roman"/>
                <w:noProof/>
                <w:sz w:val="28"/>
                <w:szCs w:val="28"/>
              </w:rPr>
            </w:pPr>
            <w:r w:rsidRPr="00B109B3">
              <w:rPr>
                <w:rFonts w:ascii="Times New Roman" w:hAnsi="Times New Roman"/>
                <w:noProof/>
                <w:sz w:val="28"/>
                <w:szCs w:val="28"/>
              </w:rPr>
              <w:drawing>
                <wp:inline distT="0" distB="0" distL="0" distR="0">
                  <wp:extent cx="3000375" cy="2114550"/>
                  <wp:effectExtent l="0" t="0" r="9525" b="0"/>
                  <wp:docPr id="2" name="Рисунок 2" descr="http://uralrockart.ru/img/img_327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uralrockart.ru/img/img_327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00375" cy="2114550"/>
                          </a:xfrm>
                          <a:prstGeom prst="rect">
                            <a:avLst/>
                          </a:prstGeom>
                          <a:noFill/>
                          <a:ln>
                            <a:noFill/>
                          </a:ln>
                        </pic:spPr>
                      </pic:pic>
                    </a:graphicData>
                  </a:graphic>
                </wp:inline>
              </w:drawing>
            </w:r>
          </w:p>
          <w:p w:rsidR="00957B02" w:rsidRPr="00B109B3" w:rsidRDefault="00957B02" w:rsidP="008618CB">
            <w:pPr>
              <w:spacing w:after="0" w:line="360" w:lineRule="auto"/>
              <w:jc w:val="both"/>
              <w:rPr>
                <w:rFonts w:ascii="Times New Roman" w:hAnsi="Times New Roman"/>
                <w:sz w:val="28"/>
                <w:szCs w:val="28"/>
              </w:rPr>
            </w:pPr>
            <w:r w:rsidRPr="00B109B3">
              <w:rPr>
                <w:rFonts w:ascii="Times New Roman" w:hAnsi="Times New Roman"/>
                <w:noProof/>
                <w:sz w:val="28"/>
                <w:szCs w:val="28"/>
              </w:rPr>
              <w:t xml:space="preserve">Рис. 4 Изображения следов носорога, Игнатьевская пещера </w:t>
            </w:r>
            <w:r>
              <w:rPr>
                <w:rFonts w:ascii="Times New Roman" w:hAnsi="Times New Roman"/>
                <w:noProof/>
                <w:sz w:val="28"/>
                <w:szCs w:val="28"/>
              </w:rPr>
              <w:t>(</w:t>
            </w:r>
            <w:proofErr w:type="spellStart"/>
            <w:r>
              <w:rPr>
                <w:rFonts w:ascii="Times New Roman" w:hAnsi="Times New Roman"/>
                <w:sz w:val="28"/>
                <w:szCs w:val="28"/>
              </w:rPr>
              <w:t>Петрин</w:t>
            </w:r>
            <w:proofErr w:type="spellEnd"/>
            <w:r>
              <w:rPr>
                <w:rFonts w:ascii="Times New Roman" w:hAnsi="Times New Roman"/>
                <w:sz w:val="28"/>
                <w:szCs w:val="28"/>
              </w:rPr>
              <w:t xml:space="preserve"> В.П</w:t>
            </w:r>
            <w:r w:rsidRPr="00B34FA9">
              <w:rPr>
                <w:rFonts w:ascii="Times New Roman" w:hAnsi="Times New Roman"/>
                <w:sz w:val="28"/>
                <w:szCs w:val="28"/>
              </w:rPr>
              <w:t>.</w:t>
            </w:r>
            <w:r>
              <w:rPr>
                <w:rFonts w:ascii="Times New Roman" w:hAnsi="Times New Roman"/>
                <w:sz w:val="28"/>
                <w:szCs w:val="28"/>
              </w:rPr>
              <w:t>)</w:t>
            </w:r>
          </w:p>
        </w:tc>
      </w:tr>
      <w:tr w:rsidR="00957B02" w:rsidRPr="00B109B3" w:rsidTr="008618CB">
        <w:trPr>
          <w:trHeight w:val="4185"/>
        </w:trPr>
        <w:tc>
          <w:tcPr>
            <w:tcW w:w="4838" w:type="dxa"/>
            <w:tcBorders>
              <w:top w:val="single" w:sz="4" w:space="0" w:color="auto"/>
              <w:left w:val="single" w:sz="4" w:space="0" w:color="auto"/>
              <w:bottom w:val="single" w:sz="4" w:space="0" w:color="auto"/>
              <w:right w:val="single" w:sz="4" w:space="0" w:color="auto"/>
            </w:tcBorders>
          </w:tcPr>
          <w:p w:rsidR="00957B02" w:rsidRPr="00B109B3" w:rsidRDefault="00957B02" w:rsidP="008618CB">
            <w:pPr>
              <w:spacing w:after="0" w:line="360" w:lineRule="auto"/>
              <w:rPr>
                <w:rFonts w:ascii="Times New Roman" w:hAnsi="Times New Roman"/>
                <w:noProof/>
                <w:sz w:val="28"/>
                <w:szCs w:val="28"/>
              </w:rPr>
            </w:pPr>
            <w:r w:rsidRPr="00B109B3">
              <w:rPr>
                <w:rFonts w:ascii="Times New Roman" w:hAnsi="Times New Roman"/>
                <w:noProof/>
                <w:sz w:val="28"/>
                <w:szCs w:val="28"/>
              </w:rPr>
              <w:drawing>
                <wp:inline distT="0" distB="0" distL="0" distR="0">
                  <wp:extent cx="2861310" cy="1950085"/>
                  <wp:effectExtent l="0" t="0" r="0" b="0"/>
                  <wp:docPr id="24" name="Рисунок 24" descr="http://i005.radikal.ru/0804/d9/33f7d52485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http://i005.radikal.ru/0804/d9/33f7d52485ad.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61310" cy="1950085"/>
                          </a:xfrm>
                          <a:prstGeom prst="rect">
                            <a:avLst/>
                          </a:prstGeom>
                          <a:noFill/>
                          <a:ln>
                            <a:noFill/>
                          </a:ln>
                        </pic:spPr>
                      </pic:pic>
                    </a:graphicData>
                  </a:graphic>
                </wp:inline>
              </w:drawing>
            </w:r>
          </w:p>
          <w:p w:rsidR="00957B02" w:rsidRPr="00B109B3" w:rsidRDefault="00957B02" w:rsidP="008618CB">
            <w:pPr>
              <w:spacing w:after="0" w:line="360" w:lineRule="auto"/>
              <w:rPr>
                <w:rFonts w:ascii="Times New Roman" w:hAnsi="Times New Roman"/>
                <w:noProof/>
                <w:sz w:val="28"/>
                <w:szCs w:val="28"/>
              </w:rPr>
            </w:pPr>
            <w:r w:rsidRPr="00B109B3">
              <w:rPr>
                <w:rFonts w:ascii="Times New Roman" w:hAnsi="Times New Roman"/>
                <w:noProof/>
                <w:sz w:val="28"/>
                <w:szCs w:val="28"/>
              </w:rPr>
              <w:t xml:space="preserve">Рис. 5 Стилизованное лицо, геометрические знаки, Игнатьевская пещера </w:t>
            </w:r>
            <w:r>
              <w:rPr>
                <w:rFonts w:ascii="Times New Roman" w:hAnsi="Times New Roman"/>
                <w:noProof/>
                <w:sz w:val="28"/>
                <w:szCs w:val="28"/>
              </w:rPr>
              <w:t>(</w:t>
            </w:r>
            <w:proofErr w:type="spellStart"/>
            <w:r>
              <w:rPr>
                <w:rFonts w:ascii="Times New Roman" w:hAnsi="Times New Roman"/>
                <w:sz w:val="28"/>
                <w:szCs w:val="28"/>
              </w:rPr>
              <w:t>Петрин</w:t>
            </w:r>
            <w:proofErr w:type="spellEnd"/>
            <w:r>
              <w:rPr>
                <w:rFonts w:ascii="Times New Roman" w:hAnsi="Times New Roman"/>
                <w:sz w:val="28"/>
                <w:szCs w:val="28"/>
              </w:rPr>
              <w:t xml:space="preserve"> В.П</w:t>
            </w:r>
            <w:r w:rsidRPr="00B34FA9">
              <w:rPr>
                <w:rFonts w:ascii="Times New Roman" w:hAnsi="Times New Roman"/>
                <w:sz w:val="28"/>
                <w:szCs w:val="28"/>
              </w:rPr>
              <w:t>.</w:t>
            </w:r>
            <w:r>
              <w:rPr>
                <w:rFonts w:ascii="Times New Roman" w:hAnsi="Times New Roman"/>
                <w:sz w:val="28"/>
                <w:szCs w:val="28"/>
              </w:rPr>
              <w:t>)</w:t>
            </w:r>
          </w:p>
        </w:tc>
        <w:tc>
          <w:tcPr>
            <w:tcW w:w="4950" w:type="dxa"/>
            <w:tcBorders>
              <w:top w:val="single" w:sz="4" w:space="0" w:color="auto"/>
              <w:left w:val="single" w:sz="4" w:space="0" w:color="auto"/>
              <w:bottom w:val="single" w:sz="4" w:space="0" w:color="auto"/>
              <w:right w:val="single" w:sz="4" w:space="0" w:color="auto"/>
            </w:tcBorders>
          </w:tcPr>
          <w:p w:rsidR="00957B02" w:rsidRPr="00B109B3" w:rsidRDefault="00957B02" w:rsidP="008618CB">
            <w:pPr>
              <w:spacing w:after="0" w:line="360" w:lineRule="auto"/>
              <w:jc w:val="both"/>
              <w:rPr>
                <w:rFonts w:ascii="Times New Roman" w:hAnsi="Times New Roman"/>
                <w:noProof/>
                <w:sz w:val="28"/>
                <w:szCs w:val="28"/>
              </w:rPr>
            </w:pPr>
            <w:r w:rsidRPr="00B109B3">
              <w:rPr>
                <w:rFonts w:ascii="Times New Roman" w:hAnsi="Times New Roman"/>
                <w:noProof/>
                <w:sz w:val="28"/>
                <w:szCs w:val="28"/>
              </w:rPr>
              <w:drawing>
                <wp:inline distT="0" distB="0" distL="0" distR="0">
                  <wp:extent cx="2933700" cy="1981200"/>
                  <wp:effectExtent l="0" t="0" r="0" b="0"/>
                  <wp:docPr id="1" name="Рисунок 1" descr="http://uralrockart.ru/img/img_328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uralrockart.ru/img/img_328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33700" cy="1981200"/>
                          </a:xfrm>
                          <a:prstGeom prst="rect">
                            <a:avLst/>
                          </a:prstGeom>
                          <a:noFill/>
                          <a:ln>
                            <a:noFill/>
                          </a:ln>
                        </pic:spPr>
                      </pic:pic>
                    </a:graphicData>
                  </a:graphic>
                </wp:inline>
              </w:drawing>
            </w:r>
          </w:p>
          <w:p w:rsidR="00957B02" w:rsidRPr="00B109B3" w:rsidRDefault="00957B02" w:rsidP="008618CB">
            <w:pPr>
              <w:spacing w:after="0" w:line="360" w:lineRule="auto"/>
              <w:jc w:val="both"/>
              <w:rPr>
                <w:rFonts w:ascii="Times New Roman" w:hAnsi="Times New Roman"/>
                <w:noProof/>
                <w:sz w:val="28"/>
                <w:szCs w:val="28"/>
              </w:rPr>
            </w:pPr>
            <w:r w:rsidRPr="00B109B3">
              <w:rPr>
                <w:rFonts w:ascii="Times New Roman" w:hAnsi="Times New Roman"/>
                <w:noProof/>
                <w:sz w:val="28"/>
                <w:szCs w:val="28"/>
              </w:rPr>
              <w:t xml:space="preserve">Рис. </w:t>
            </w:r>
            <w:r>
              <w:rPr>
                <w:rFonts w:ascii="Times New Roman" w:hAnsi="Times New Roman"/>
                <w:noProof/>
                <w:sz w:val="28"/>
                <w:szCs w:val="28"/>
              </w:rPr>
              <w:t>6.</w:t>
            </w:r>
            <w:r w:rsidRPr="00B109B3">
              <w:rPr>
                <w:rFonts w:ascii="Times New Roman" w:hAnsi="Times New Roman"/>
                <w:noProof/>
                <w:sz w:val="28"/>
                <w:szCs w:val="28"/>
              </w:rPr>
              <w:t xml:space="preserve"> </w:t>
            </w:r>
            <w:r>
              <w:rPr>
                <w:rFonts w:ascii="Times New Roman" w:hAnsi="Times New Roman"/>
                <w:noProof/>
                <w:sz w:val="28"/>
                <w:szCs w:val="28"/>
              </w:rPr>
              <w:t>А</w:t>
            </w:r>
            <w:r w:rsidRPr="00B109B3">
              <w:rPr>
                <w:rFonts w:ascii="Times New Roman" w:hAnsi="Times New Roman"/>
                <w:noProof/>
                <w:sz w:val="28"/>
                <w:szCs w:val="28"/>
              </w:rPr>
              <w:t xml:space="preserve">нтропоморфный персонаж, пещера Игнатьевская </w:t>
            </w:r>
            <w:r>
              <w:rPr>
                <w:rFonts w:ascii="Times New Roman" w:hAnsi="Times New Roman"/>
                <w:noProof/>
                <w:sz w:val="28"/>
                <w:szCs w:val="28"/>
              </w:rPr>
              <w:t>(</w:t>
            </w:r>
            <w:proofErr w:type="spellStart"/>
            <w:r>
              <w:rPr>
                <w:rFonts w:ascii="Times New Roman" w:hAnsi="Times New Roman"/>
                <w:sz w:val="28"/>
                <w:szCs w:val="28"/>
              </w:rPr>
              <w:t>Петрин</w:t>
            </w:r>
            <w:proofErr w:type="spellEnd"/>
            <w:r>
              <w:rPr>
                <w:rFonts w:ascii="Times New Roman" w:hAnsi="Times New Roman"/>
                <w:sz w:val="28"/>
                <w:szCs w:val="28"/>
              </w:rPr>
              <w:t xml:space="preserve"> В.П</w:t>
            </w:r>
            <w:r w:rsidRPr="00B34FA9">
              <w:rPr>
                <w:rFonts w:ascii="Times New Roman" w:hAnsi="Times New Roman"/>
                <w:sz w:val="28"/>
                <w:szCs w:val="28"/>
              </w:rPr>
              <w:t>.</w:t>
            </w:r>
            <w:r>
              <w:rPr>
                <w:rFonts w:ascii="Times New Roman" w:hAnsi="Times New Roman"/>
                <w:sz w:val="28"/>
                <w:szCs w:val="28"/>
              </w:rPr>
              <w:t>)</w:t>
            </w:r>
          </w:p>
        </w:tc>
      </w:tr>
    </w:tbl>
    <w:p w:rsidR="00957B02" w:rsidRDefault="00957B02" w:rsidP="00957B02">
      <w:pPr>
        <w:spacing w:after="0" w:line="360" w:lineRule="auto"/>
        <w:jc w:val="both"/>
        <w:rPr>
          <w:rFonts w:ascii="Times New Roman" w:hAnsi="Times New Roman"/>
          <w:b/>
          <w:color w:val="000000"/>
          <w:sz w:val="28"/>
          <w:szCs w:val="28"/>
          <w:u w:val="single"/>
        </w:rPr>
      </w:pPr>
      <w:r w:rsidRPr="00B109B3">
        <w:rPr>
          <w:rFonts w:ascii="Times New Roman" w:hAnsi="Times New Roman"/>
          <w:noProof/>
          <w:sz w:val="28"/>
          <w:szCs w:val="28"/>
        </w:rPr>
        <w:lastRenderedPageBreak/>
        <w:t xml:space="preserve">Приложение № </w:t>
      </w:r>
      <w:r>
        <w:rPr>
          <w:rFonts w:ascii="Times New Roman" w:hAnsi="Times New Roman"/>
          <w:noProof/>
          <w:sz w:val="28"/>
          <w:szCs w:val="28"/>
        </w:rPr>
        <w:t>10</w:t>
      </w:r>
      <w:r w:rsidRPr="00B109B3">
        <w:rPr>
          <w:rFonts w:ascii="Times New Roman" w:hAnsi="Times New Roman"/>
          <w:noProof/>
          <w:sz w:val="28"/>
          <w:szCs w:val="28"/>
        </w:rPr>
        <w:t>.</w:t>
      </w:r>
    </w:p>
    <w:p w:rsidR="00957B02" w:rsidRPr="00B109B3" w:rsidRDefault="00957B02" w:rsidP="00957B02">
      <w:pPr>
        <w:spacing w:after="0" w:line="360" w:lineRule="auto"/>
        <w:jc w:val="both"/>
        <w:rPr>
          <w:rFonts w:ascii="Times New Roman" w:hAnsi="Times New Roman"/>
          <w:b/>
          <w:color w:val="000000"/>
          <w:sz w:val="28"/>
          <w:szCs w:val="28"/>
        </w:rPr>
      </w:pPr>
      <w:r w:rsidRPr="00B109B3">
        <w:rPr>
          <w:rFonts w:ascii="Times New Roman" w:hAnsi="Times New Roman"/>
          <w:b/>
          <w:color w:val="000000"/>
          <w:sz w:val="28"/>
          <w:szCs w:val="28"/>
        </w:rPr>
        <w:t>Предлагаемый информационный лист «Памятник природы»</w:t>
      </w:r>
    </w:p>
    <w:p w:rsidR="00957B02" w:rsidRPr="002B742E" w:rsidRDefault="00957B02" w:rsidP="00957B02">
      <w:pPr>
        <w:spacing w:after="0" w:line="360" w:lineRule="auto"/>
        <w:ind w:firstLine="284"/>
        <w:jc w:val="both"/>
        <w:rPr>
          <w:rFonts w:ascii="Times New Roman" w:hAnsi="Times New Roman"/>
          <w:color w:val="000000"/>
          <w:sz w:val="28"/>
          <w:szCs w:val="28"/>
        </w:rPr>
      </w:pPr>
      <w:r w:rsidRPr="002B742E">
        <w:rPr>
          <w:rFonts w:ascii="Times New Roman" w:hAnsi="Times New Roman"/>
          <w:color w:val="000000"/>
          <w:sz w:val="28"/>
          <w:szCs w:val="28"/>
        </w:rPr>
        <w:t xml:space="preserve">1. Название: </w:t>
      </w:r>
      <w:r w:rsidRPr="002B742E">
        <w:rPr>
          <w:rFonts w:ascii="Times New Roman" w:hAnsi="Times New Roman"/>
          <w:bCs/>
          <w:color w:val="000000"/>
          <w:sz w:val="28"/>
          <w:szCs w:val="28"/>
        </w:rPr>
        <w:t xml:space="preserve">«Пещера </w:t>
      </w:r>
      <w:proofErr w:type="spellStart"/>
      <w:r w:rsidRPr="002B742E">
        <w:rPr>
          <w:rFonts w:ascii="Times New Roman" w:hAnsi="Times New Roman"/>
          <w:bCs/>
          <w:color w:val="000000"/>
          <w:sz w:val="28"/>
          <w:szCs w:val="28"/>
        </w:rPr>
        <w:t>Игнатиевская</w:t>
      </w:r>
      <w:proofErr w:type="spellEnd"/>
      <w:r w:rsidRPr="002B742E">
        <w:rPr>
          <w:rFonts w:ascii="Times New Roman" w:hAnsi="Times New Roman"/>
          <w:bCs/>
          <w:color w:val="000000"/>
          <w:sz w:val="28"/>
          <w:szCs w:val="28"/>
        </w:rPr>
        <w:t>»</w:t>
      </w:r>
      <w:r w:rsidRPr="002B742E">
        <w:rPr>
          <w:rFonts w:ascii="Times New Roman" w:hAnsi="Times New Roman"/>
          <w:color w:val="000000"/>
          <w:sz w:val="28"/>
          <w:szCs w:val="28"/>
        </w:rPr>
        <w:t xml:space="preserve"> в составе комплекса </w:t>
      </w:r>
      <w:proofErr w:type="spellStart"/>
      <w:r w:rsidRPr="002B742E">
        <w:rPr>
          <w:rFonts w:ascii="Times New Roman" w:hAnsi="Times New Roman"/>
          <w:color w:val="000000"/>
          <w:sz w:val="28"/>
          <w:szCs w:val="28"/>
        </w:rPr>
        <w:t>Серпиевских</w:t>
      </w:r>
      <w:proofErr w:type="spellEnd"/>
      <w:r w:rsidRPr="002B742E">
        <w:rPr>
          <w:rFonts w:ascii="Times New Roman" w:hAnsi="Times New Roman"/>
          <w:color w:val="000000"/>
          <w:sz w:val="28"/>
          <w:szCs w:val="28"/>
        </w:rPr>
        <w:t xml:space="preserve"> пещер</w:t>
      </w:r>
      <w:r w:rsidRPr="002B742E">
        <w:rPr>
          <w:rFonts w:ascii="Times New Roman" w:hAnsi="Times New Roman"/>
          <w:bCs/>
          <w:color w:val="000000"/>
          <w:sz w:val="28"/>
          <w:szCs w:val="28"/>
        </w:rPr>
        <w:t xml:space="preserve">. </w:t>
      </w:r>
      <w:r w:rsidRPr="002B742E">
        <w:rPr>
          <w:rFonts w:ascii="Times New Roman" w:hAnsi="Times New Roman"/>
          <w:color w:val="000000"/>
          <w:sz w:val="28"/>
          <w:szCs w:val="28"/>
        </w:rPr>
        <w:t xml:space="preserve">Категория – утверждённый памятник; </w:t>
      </w:r>
    </w:p>
    <w:p w:rsidR="00957B02" w:rsidRPr="002B742E" w:rsidRDefault="00957B02" w:rsidP="00957B02">
      <w:pPr>
        <w:spacing w:after="0" w:line="360" w:lineRule="auto"/>
        <w:ind w:left="30" w:firstLine="284"/>
        <w:jc w:val="both"/>
        <w:rPr>
          <w:rFonts w:ascii="Times New Roman" w:hAnsi="Times New Roman"/>
          <w:color w:val="000000"/>
          <w:sz w:val="28"/>
          <w:szCs w:val="28"/>
        </w:rPr>
      </w:pPr>
      <w:r w:rsidRPr="002B742E">
        <w:rPr>
          <w:rFonts w:ascii="Times New Roman" w:hAnsi="Times New Roman"/>
          <w:color w:val="000000"/>
          <w:sz w:val="28"/>
          <w:szCs w:val="28"/>
        </w:rPr>
        <w:t xml:space="preserve">2. Местоположение памятника в структуре административно-территориального деления: Уральский федеральный округ, Челябинская область, Катав-Ивановский район. </w:t>
      </w:r>
    </w:p>
    <w:p w:rsidR="00957B02" w:rsidRPr="002B742E" w:rsidRDefault="00957B02" w:rsidP="00957B02">
      <w:pPr>
        <w:spacing w:after="0" w:line="360" w:lineRule="auto"/>
        <w:ind w:firstLine="284"/>
        <w:jc w:val="both"/>
        <w:rPr>
          <w:rFonts w:ascii="Times New Roman" w:hAnsi="Times New Roman"/>
          <w:color w:val="000000"/>
          <w:sz w:val="28"/>
          <w:szCs w:val="28"/>
        </w:rPr>
      </w:pPr>
      <w:r w:rsidRPr="002B742E">
        <w:rPr>
          <w:rFonts w:ascii="Times New Roman" w:hAnsi="Times New Roman"/>
          <w:color w:val="000000"/>
          <w:sz w:val="28"/>
          <w:szCs w:val="28"/>
        </w:rPr>
        <w:t xml:space="preserve">3. Профиль: Историко-геоморфологический памятник природы. </w:t>
      </w:r>
    </w:p>
    <w:p w:rsidR="00957B02" w:rsidRPr="002B742E" w:rsidRDefault="00957B02" w:rsidP="00957B02">
      <w:pPr>
        <w:spacing w:after="0" w:line="360" w:lineRule="auto"/>
        <w:ind w:firstLine="284"/>
        <w:jc w:val="both"/>
        <w:rPr>
          <w:rFonts w:ascii="Times New Roman" w:hAnsi="Times New Roman"/>
          <w:color w:val="000000"/>
          <w:sz w:val="28"/>
          <w:szCs w:val="28"/>
        </w:rPr>
      </w:pPr>
      <w:r w:rsidRPr="002B742E">
        <w:rPr>
          <w:rFonts w:ascii="Times New Roman" w:hAnsi="Times New Roman"/>
          <w:color w:val="000000"/>
          <w:sz w:val="28"/>
          <w:szCs w:val="28"/>
        </w:rPr>
        <w:t>4. Статус – памятник федерального значения.</w:t>
      </w:r>
    </w:p>
    <w:p w:rsidR="00957B02" w:rsidRPr="002B742E" w:rsidRDefault="00957B02" w:rsidP="00957B02">
      <w:pPr>
        <w:spacing w:after="0" w:line="360" w:lineRule="auto"/>
        <w:ind w:firstLine="284"/>
        <w:jc w:val="both"/>
        <w:rPr>
          <w:rFonts w:ascii="Times New Roman" w:hAnsi="Times New Roman"/>
          <w:color w:val="000000"/>
          <w:sz w:val="28"/>
          <w:szCs w:val="28"/>
        </w:rPr>
      </w:pPr>
      <w:r w:rsidRPr="002B742E">
        <w:rPr>
          <w:rFonts w:ascii="Times New Roman" w:hAnsi="Times New Roman"/>
          <w:color w:val="000000"/>
          <w:sz w:val="28"/>
          <w:szCs w:val="28"/>
        </w:rPr>
        <w:t xml:space="preserve">5. Общая длина ходов пещеры – </w:t>
      </w:r>
      <w:smartTag w:uri="urn:schemas-microsoft-com:office:smarttags" w:element="metricconverter">
        <w:smartTagPr>
          <w:attr w:name="ProductID" w:val="590 м"/>
        </w:smartTagPr>
        <w:r w:rsidRPr="002B742E">
          <w:rPr>
            <w:rFonts w:ascii="Times New Roman" w:hAnsi="Times New Roman"/>
            <w:color w:val="000000"/>
            <w:sz w:val="28"/>
            <w:szCs w:val="28"/>
          </w:rPr>
          <w:t>590 м</w:t>
        </w:r>
      </w:smartTag>
      <w:r w:rsidRPr="002B742E">
        <w:rPr>
          <w:rFonts w:ascii="Times New Roman" w:hAnsi="Times New Roman"/>
          <w:color w:val="000000"/>
          <w:sz w:val="28"/>
          <w:szCs w:val="28"/>
        </w:rPr>
        <w:t xml:space="preserve">.  </w:t>
      </w:r>
    </w:p>
    <w:p w:rsidR="00957B02" w:rsidRDefault="00957B02" w:rsidP="00957B02">
      <w:pPr>
        <w:spacing w:after="0" w:line="360" w:lineRule="auto"/>
        <w:ind w:firstLine="284"/>
        <w:jc w:val="both"/>
        <w:rPr>
          <w:rFonts w:ascii="Times New Roman" w:hAnsi="Times New Roman"/>
          <w:color w:val="000000"/>
          <w:sz w:val="28"/>
          <w:szCs w:val="28"/>
        </w:rPr>
      </w:pPr>
      <w:r w:rsidRPr="002B742E">
        <w:rPr>
          <w:rFonts w:ascii="Times New Roman" w:hAnsi="Times New Roman"/>
          <w:color w:val="000000"/>
          <w:sz w:val="28"/>
          <w:szCs w:val="28"/>
        </w:rPr>
        <w:t xml:space="preserve">6. Нормативно-правовая основа функционирования: утверждён Указом президента РФ №176 от 20.02.1995 г. «Об утверждении перечня объектов исторического и культурного наследия федерального значения». </w:t>
      </w:r>
    </w:p>
    <w:p w:rsidR="00957B02" w:rsidRDefault="00957B02" w:rsidP="00957B02">
      <w:pPr>
        <w:spacing w:after="0" w:line="360" w:lineRule="auto"/>
        <w:ind w:firstLine="284"/>
        <w:rPr>
          <w:rFonts w:ascii="Times New Roman" w:hAnsi="Times New Roman"/>
          <w:color w:val="000000"/>
          <w:sz w:val="28"/>
          <w:szCs w:val="28"/>
        </w:rPr>
      </w:pPr>
      <w:r w:rsidRPr="002B742E">
        <w:rPr>
          <w:rFonts w:ascii="Times New Roman" w:hAnsi="Times New Roman"/>
          <w:color w:val="000000"/>
          <w:sz w:val="28"/>
          <w:szCs w:val="28"/>
        </w:rPr>
        <w:t xml:space="preserve">7. Перечень основных объектов </w:t>
      </w:r>
      <w:proofErr w:type="gramStart"/>
      <w:r w:rsidRPr="002B742E">
        <w:rPr>
          <w:rFonts w:ascii="Times New Roman" w:hAnsi="Times New Roman"/>
          <w:color w:val="000000"/>
          <w:sz w:val="28"/>
          <w:szCs w:val="28"/>
        </w:rPr>
        <w:t>охраны:</w:t>
      </w:r>
      <w:r>
        <w:rPr>
          <w:rFonts w:ascii="Times New Roman" w:hAnsi="Times New Roman"/>
          <w:color w:val="000000"/>
          <w:sz w:val="28"/>
          <w:szCs w:val="28"/>
        </w:rPr>
        <w:t xml:space="preserve">   </w:t>
      </w:r>
      <w:proofErr w:type="gramEnd"/>
      <w:r>
        <w:rPr>
          <w:rFonts w:ascii="Times New Roman" w:hAnsi="Times New Roman"/>
          <w:color w:val="000000"/>
          <w:sz w:val="28"/>
          <w:szCs w:val="28"/>
        </w:rPr>
        <w:t xml:space="preserve">    </w:t>
      </w:r>
      <w:r w:rsidRPr="006915B5">
        <w:rPr>
          <w:rFonts w:ascii="Times New Roman" w:hAnsi="Times New Roman"/>
          <w:b/>
          <w:color w:val="000000"/>
          <w:sz w:val="24"/>
          <w:szCs w:val="24"/>
        </w:rPr>
        <w:t xml:space="preserve">План – схема </w:t>
      </w:r>
      <w:proofErr w:type="spellStart"/>
      <w:r w:rsidRPr="006915B5">
        <w:rPr>
          <w:rFonts w:ascii="Times New Roman" w:hAnsi="Times New Roman"/>
          <w:b/>
          <w:color w:val="000000"/>
          <w:sz w:val="24"/>
          <w:szCs w:val="24"/>
        </w:rPr>
        <w:t>Игнатьевской</w:t>
      </w:r>
      <w:proofErr w:type="spellEnd"/>
      <w:r w:rsidRPr="006915B5">
        <w:rPr>
          <w:rFonts w:ascii="Times New Roman" w:hAnsi="Times New Roman"/>
          <w:b/>
          <w:color w:val="000000"/>
          <w:sz w:val="24"/>
          <w:szCs w:val="24"/>
        </w:rPr>
        <w:t xml:space="preserve"> пещеры</w:t>
      </w:r>
    </w:p>
    <w:p w:rsidR="00957B02" w:rsidRPr="002B742E" w:rsidRDefault="00957B02" w:rsidP="00957B02">
      <w:pPr>
        <w:spacing w:after="0" w:line="360" w:lineRule="auto"/>
        <w:ind w:left="30"/>
        <w:rPr>
          <w:rFonts w:ascii="Times New Roman" w:hAnsi="Times New Roman"/>
          <w:color w:val="000000"/>
          <w:sz w:val="28"/>
          <w:szCs w:val="28"/>
        </w:rPr>
      </w:pPr>
      <w:r w:rsidRPr="00C70C9B">
        <w:rPr>
          <w:rFonts w:ascii="Times New Roman" w:hAnsi="Times New Roman"/>
          <w:noProof/>
          <w:sz w:val="24"/>
          <w:szCs w:val="24"/>
        </w:rPr>
        <w:drawing>
          <wp:anchor distT="0" distB="0" distL="114300" distR="114300" simplePos="0" relativeHeight="251665408" behindDoc="0" locked="0" layoutInCell="1" allowOverlap="0">
            <wp:simplePos x="0" y="0"/>
            <wp:positionH relativeFrom="column">
              <wp:posOffset>3543300</wp:posOffset>
            </wp:positionH>
            <wp:positionV relativeFrom="paragraph">
              <wp:posOffset>111125</wp:posOffset>
            </wp:positionV>
            <wp:extent cx="2858135" cy="4229100"/>
            <wp:effectExtent l="0" t="0" r="0" b="0"/>
            <wp:wrapSquare wrapText="bothSides"/>
            <wp:docPr id="23" name="Рисунок 23" descr="ignatiy_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gnatiy_insid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58135" cy="422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742E">
        <w:rPr>
          <w:rFonts w:ascii="Times New Roman" w:hAnsi="Times New Roman"/>
          <w:color w:val="000000"/>
          <w:sz w:val="28"/>
          <w:szCs w:val="28"/>
        </w:rPr>
        <w:t>двухэтажная карстовая полость в известняках девона-карбона, в которой найдена палеолитическая живопись: на стенах и потолке охрой и сажей изображены животные</w:t>
      </w:r>
      <w:r>
        <w:rPr>
          <w:rFonts w:ascii="Times New Roman" w:hAnsi="Times New Roman"/>
          <w:color w:val="000000"/>
          <w:sz w:val="28"/>
          <w:szCs w:val="28"/>
        </w:rPr>
        <w:t>,</w:t>
      </w:r>
      <w:r w:rsidRPr="002B742E">
        <w:rPr>
          <w:rFonts w:ascii="Times New Roman" w:hAnsi="Times New Roman"/>
          <w:color w:val="000000"/>
          <w:sz w:val="28"/>
          <w:szCs w:val="28"/>
        </w:rPr>
        <w:t xml:space="preserve"> сцены охоты на оленей и мамонтов. </w:t>
      </w:r>
    </w:p>
    <w:p w:rsidR="00957B02" w:rsidRPr="002B742E" w:rsidRDefault="00957B02" w:rsidP="00957B02">
      <w:pPr>
        <w:spacing w:after="0" w:line="360" w:lineRule="auto"/>
        <w:ind w:firstLine="284"/>
        <w:jc w:val="both"/>
        <w:rPr>
          <w:rFonts w:ascii="Times New Roman" w:hAnsi="Times New Roman"/>
          <w:color w:val="000000"/>
          <w:sz w:val="28"/>
          <w:szCs w:val="28"/>
        </w:rPr>
      </w:pPr>
      <w:r w:rsidRPr="002B742E">
        <w:rPr>
          <w:rFonts w:ascii="Times New Roman" w:hAnsi="Times New Roman"/>
          <w:color w:val="000000"/>
          <w:sz w:val="28"/>
          <w:szCs w:val="28"/>
        </w:rPr>
        <w:t xml:space="preserve">8. Географическое положение: памятник находится в </w:t>
      </w:r>
      <w:smartTag w:uri="urn:schemas-microsoft-com:office:smarttags" w:element="metricconverter">
        <w:smartTagPr>
          <w:attr w:name="ProductID" w:val="7 км"/>
        </w:smartTagPr>
        <w:r w:rsidRPr="002B742E">
          <w:rPr>
            <w:rFonts w:ascii="Times New Roman" w:hAnsi="Times New Roman"/>
            <w:color w:val="000000"/>
            <w:sz w:val="28"/>
            <w:szCs w:val="28"/>
          </w:rPr>
          <w:t>7 км</w:t>
        </w:r>
      </w:smartTag>
      <w:r w:rsidRPr="002B742E">
        <w:rPr>
          <w:rFonts w:ascii="Times New Roman" w:hAnsi="Times New Roman"/>
          <w:color w:val="000000"/>
          <w:sz w:val="28"/>
          <w:szCs w:val="28"/>
        </w:rPr>
        <w:t xml:space="preserve"> к северо-западу от деревни </w:t>
      </w:r>
      <w:proofErr w:type="spellStart"/>
      <w:r w:rsidRPr="002B742E">
        <w:rPr>
          <w:rFonts w:ascii="Times New Roman" w:hAnsi="Times New Roman"/>
          <w:color w:val="000000"/>
          <w:sz w:val="28"/>
          <w:szCs w:val="28"/>
        </w:rPr>
        <w:t>Серпиевки</w:t>
      </w:r>
      <w:proofErr w:type="spellEnd"/>
      <w:r w:rsidRPr="002B742E">
        <w:rPr>
          <w:rFonts w:ascii="Times New Roman" w:hAnsi="Times New Roman"/>
          <w:color w:val="000000"/>
          <w:sz w:val="28"/>
          <w:szCs w:val="28"/>
        </w:rPr>
        <w:t xml:space="preserve"> на правом берегу реки Сим. Возможен подъезд автотранспортом.</w:t>
      </w:r>
    </w:p>
    <w:p w:rsidR="00957B02" w:rsidRDefault="00957B02" w:rsidP="00957B02">
      <w:pPr>
        <w:spacing w:after="0" w:line="360" w:lineRule="auto"/>
        <w:ind w:firstLine="360"/>
        <w:rPr>
          <w:rFonts w:ascii="Times New Roman" w:hAnsi="Times New Roman"/>
          <w:color w:val="000000"/>
          <w:sz w:val="28"/>
          <w:szCs w:val="28"/>
        </w:rPr>
      </w:pPr>
      <w:r w:rsidRPr="002B742E">
        <w:rPr>
          <w:rFonts w:ascii="Times New Roman" w:hAnsi="Times New Roman"/>
          <w:color w:val="000000"/>
          <w:sz w:val="28"/>
          <w:szCs w:val="28"/>
        </w:rPr>
        <w:t xml:space="preserve">9. Рекомендации по охране: </w:t>
      </w:r>
      <w:r>
        <w:rPr>
          <w:rFonts w:ascii="Times New Roman" w:hAnsi="Times New Roman"/>
          <w:color w:val="000000"/>
          <w:sz w:val="28"/>
          <w:szCs w:val="28"/>
        </w:rPr>
        <w:t>п</w:t>
      </w:r>
      <w:r w:rsidRPr="002B742E">
        <w:rPr>
          <w:rFonts w:ascii="Times New Roman" w:hAnsi="Times New Roman"/>
          <w:color w:val="000000"/>
          <w:sz w:val="28"/>
          <w:szCs w:val="28"/>
        </w:rPr>
        <w:t xml:space="preserve">осещение пещеры возможно специалистами с </w:t>
      </w:r>
    </w:p>
    <w:p w:rsidR="001E60A2" w:rsidRDefault="00957B02" w:rsidP="00957B02">
      <w:pPr>
        <w:spacing w:after="0" w:line="360" w:lineRule="auto"/>
        <w:jc w:val="both"/>
      </w:pPr>
      <w:r w:rsidRPr="002B742E">
        <w:rPr>
          <w:rFonts w:ascii="Times New Roman" w:hAnsi="Times New Roman"/>
          <w:color w:val="000000"/>
          <w:sz w:val="28"/>
          <w:szCs w:val="28"/>
        </w:rPr>
        <w:t>научными целями и туристами</w:t>
      </w:r>
      <w:r>
        <w:rPr>
          <w:rFonts w:ascii="Times New Roman" w:hAnsi="Times New Roman"/>
          <w:color w:val="000000"/>
          <w:sz w:val="28"/>
          <w:szCs w:val="28"/>
        </w:rPr>
        <w:t xml:space="preserve"> </w:t>
      </w:r>
      <w:r w:rsidRPr="002B742E">
        <w:rPr>
          <w:rFonts w:ascii="Times New Roman" w:hAnsi="Times New Roman"/>
          <w:color w:val="000000"/>
          <w:sz w:val="28"/>
          <w:szCs w:val="28"/>
        </w:rPr>
        <w:t>без отбора образцов. Предлагаем восстановить статус памятника природы федерального уровня, вследствие уникальности этого объекта.</w:t>
      </w:r>
      <w:bookmarkStart w:id="0" w:name="_GoBack"/>
      <w:bookmarkEnd w:id="0"/>
    </w:p>
    <w:sectPr w:rsidR="001E60A2" w:rsidSect="00D000F6">
      <w:headerReference w:type="even" r:id="rId37"/>
      <w:headerReference w:type="default" r:id="rId38"/>
      <w:pgSz w:w="11906" w:h="16838"/>
      <w:pgMar w:top="1134" w:right="1134" w:bottom="1134" w:left="1134" w:header="567" w:footer="284"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CC"/>
    <w:family w:val="swiss"/>
    <w:pitch w:val="variable"/>
    <w:sig w:usb0="E10002FF" w:usb1="4000ACFF" w:usb2="00000009" w:usb3="00000000" w:csb0="0000019F" w:csb1="00000000"/>
  </w:font>
  <w:font w:name="Tahoma">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ndara">
    <w:charset w:val="CC"/>
    <w:family w:val="swiss"/>
    <w:pitch w:val="variable"/>
    <w:sig w:usb0="A00002EF" w:usb1="4000A44B" w:usb2="00000000" w:usb3="00000000" w:csb0="0000019F" w:csb1="00000000"/>
  </w:font>
  <w:font w:name="Calibri Light">
    <w:charset w:val="CC"/>
    <w:family w:val="swiss"/>
    <w:pitch w:val="variable"/>
    <w:sig w:usb0="A00002EF" w:usb1="4000207B" w:usb2="00000000" w:usb3="00000000" w:csb0="0000019F" w:csb1="00000000"/>
  </w:font>
</w:font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01D1" w:rsidRDefault="00957B02" w:rsidP="00A57346">
    <w:pPr>
      <w:pStyle w:val="ad"/>
      <w:framePr w:wrap="around" w:vAnchor="text" w:hAnchor="margin" w:xAlign="right" w:y="1"/>
      <w:rPr>
        <w:rStyle w:val="af"/>
      </w:rPr>
    </w:pPr>
    <w:r>
      <w:rPr>
        <w:rStyle w:val="af"/>
      </w:rPr>
      <w:fldChar w:fldCharType="begin"/>
    </w:r>
    <w:r>
      <w:rPr>
        <w:rStyle w:val="af"/>
      </w:rPr>
      <w:instrText xml:space="preserve">PAGE  </w:instrText>
    </w:r>
    <w:r>
      <w:rPr>
        <w:rStyle w:val="af"/>
      </w:rPr>
      <w:fldChar w:fldCharType="end"/>
    </w:r>
  </w:p>
  <w:p w:rsidR="00A301D1" w:rsidRDefault="00957B02" w:rsidP="0075015A">
    <w:pPr>
      <w:pStyle w:val="ad"/>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01D1" w:rsidRDefault="00957B02" w:rsidP="00BD2B3D">
    <w:pPr>
      <w:pStyle w:val="ad"/>
      <w:jc w:val="right"/>
    </w:pPr>
    <w:r>
      <w:fldChar w:fldCharType="begin"/>
    </w:r>
    <w:r>
      <w:instrText xml:space="preserve"> PAGE   \* MERGEFORMAT </w:instrText>
    </w:r>
    <w:r>
      <w:fldChar w:fldCharType="separate"/>
    </w:r>
    <w:r>
      <w:rPr>
        <w:noProof/>
      </w:rPr>
      <w:t>28</w:t>
    </w:r>
    <w: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3710C"/>
    <w:multiLevelType w:val="multilevel"/>
    <w:tmpl w:val="ACF256D2"/>
    <w:lvl w:ilvl="0">
      <w:start w:val="22"/>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8CC3307"/>
    <w:multiLevelType w:val="hybridMultilevel"/>
    <w:tmpl w:val="29A634CC"/>
    <w:lvl w:ilvl="0" w:tplc="04190011">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E5E5585"/>
    <w:multiLevelType w:val="hybridMultilevel"/>
    <w:tmpl w:val="BC00FA9C"/>
    <w:lvl w:ilvl="0" w:tplc="9392B1D4">
      <w:start w:val="6"/>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15:restartNumberingAfterBreak="0">
    <w:nsid w:val="1994683D"/>
    <w:multiLevelType w:val="hybridMultilevel"/>
    <w:tmpl w:val="07F6D242"/>
    <w:lvl w:ilvl="0" w:tplc="0419000F">
      <w:start w:val="7"/>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22F003D9"/>
    <w:multiLevelType w:val="hybridMultilevel"/>
    <w:tmpl w:val="861A34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77A2B6B"/>
    <w:multiLevelType w:val="hybridMultilevel"/>
    <w:tmpl w:val="AC84D9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1321A06"/>
    <w:multiLevelType w:val="hybridMultilevel"/>
    <w:tmpl w:val="3D38E994"/>
    <w:lvl w:ilvl="0" w:tplc="0419000F">
      <w:start w:val="2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3449042F"/>
    <w:multiLevelType w:val="hybridMultilevel"/>
    <w:tmpl w:val="7B4A3A50"/>
    <w:lvl w:ilvl="0" w:tplc="7D92CB30">
      <w:start w:val="1"/>
      <w:numFmt w:val="bullet"/>
      <w:lvlText w:val="•"/>
      <w:lvlJc w:val="left"/>
      <w:pPr>
        <w:tabs>
          <w:tab w:val="num" w:pos="720"/>
        </w:tabs>
        <w:ind w:left="720" w:hanging="360"/>
      </w:pPr>
      <w:rPr>
        <w:rFonts w:ascii="Times New Roman" w:hAnsi="Times New Roman" w:hint="default"/>
      </w:rPr>
    </w:lvl>
    <w:lvl w:ilvl="1" w:tplc="725CD2B6" w:tentative="1">
      <w:start w:val="1"/>
      <w:numFmt w:val="bullet"/>
      <w:lvlText w:val="•"/>
      <w:lvlJc w:val="left"/>
      <w:pPr>
        <w:tabs>
          <w:tab w:val="num" w:pos="1440"/>
        </w:tabs>
        <w:ind w:left="1440" w:hanging="360"/>
      </w:pPr>
      <w:rPr>
        <w:rFonts w:ascii="Times New Roman" w:hAnsi="Times New Roman" w:hint="default"/>
      </w:rPr>
    </w:lvl>
    <w:lvl w:ilvl="2" w:tplc="10060180" w:tentative="1">
      <w:start w:val="1"/>
      <w:numFmt w:val="bullet"/>
      <w:lvlText w:val="•"/>
      <w:lvlJc w:val="left"/>
      <w:pPr>
        <w:tabs>
          <w:tab w:val="num" w:pos="2160"/>
        </w:tabs>
        <w:ind w:left="2160" w:hanging="360"/>
      </w:pPr>
      <w:rPr>
        <w:rFonts w:ascii="Times New Roman" w:hAnsi="Times New Roman" w:hint="default"/>
      </w:rPr>
    </w:lvl>
    <w:lvl w:ilvl="3" w:tplc="073E14AC" w:tentative="1">
      <w:start w:val="1"/>
      <w:numFmt w:val="bullet"/>
      <w:lvlText w:val="•"/>
      <w:lvlJc w:val="left"/>
      <w:pPr>
        <w:tabs>
          <w:tab w:val="num" w:pos="2880"/>
        </w:tabs>
        <w:ind w:left="2880" w:hanging="360"/>
      </w:pPr>
      <w:rPr>
        <w:rFonts w:ascii="Times New Roman" w:hAnsi="Times New Roman" w:hint="default"/>
      </w:rPr>
    </w:lvl>
    <w:lvl w:ilvl="4" w:tplc="84A2C174" w:tentative="1">
      <w:start w:val="1"/>
      <w:numFmt w:val="bullet"/>
      <w:lvlText w:val="•"/>
      <w:lvlJc w:val="left"/>
      <w:pPr>
        <w:tabs>
          <w:tab w:val="num" w:pos="3600"/>
        </w:tabs>
        <w:ind w:left="3600" w:hanging="360"/>
      </w:pPr>
      <w:rPr>
        <w:rFonts w:ascii="Times New Roman" w:hAnsi="Times New Roman" w:hint="default"/>
      </w:rPr>
    </w:lvl>
    <w:lvl w:ilvl="5" w:tplc="1654FEBC" w:tentative="1">
      <w:start w:val="1"/>
      <w:numFmt w:val="bullet"/>
      <w:lvlText w:val="•"/>
      <w:lvlJc w:val="left"/>
      <w:pPr>
        <w:tabs>
          <w:tab w:val="num" w:pos="4320"/>
        </w:tabs>
        <w:ind w:left="4320" w:hanging="360"/>
      </w:pPr>
      <w:rPr>
        <w:rFonts w:ascii="Times New Roman" w:hAnsi="Times New Roman" w:hint="default"/>
      </w:rPr>
    </w:lvl>
    <w:lvl w:ilvl="6" w:tplc="FE70A97A" w:tentative="1">
      <w:start w:val="1"/>
      <w:numFmt w:val="bullet"/>
      <w:lvlText w:val="•"/>
      <w:lvlJc w:val="left"/>
      <w:pPr>
        <w:tabs>
          <w:tab w:val="num" w:pos="5040"/>
        </w:tabs>
        <w:ind w:left="5040" w:hanging="360"/>
      </w:pPr>
      <w:rPr>
        <w:rFonts w:ascii="Times New Roman" w:hAnsi="Times New Roman" w:hint="default"/>
      </w:rPr>
    </w:lvl>
    <w:lvl w:ilvl="7" w:tplc="49F00CC4" w:tentative="1">
      <w:start w:val="1"/>
      <w:numFmt w:val="bullet"/>
      <w:lvlText w:val="•"/>
      <w:lvlJc w:val="left"/>
      <w:pPr>
        <w:tabs>
          <w:tab w:val="num" w:pos="5760"/>
        </w:tabs>
        <w:ind w:left="5760" w:hanging="360"/>
      </w:pPr>
      <w:rPr>
        <w:rFonts w:ascii="Times New Roman" w:hAnsi="Times New Roman" w:hint="default"/>
      </w:rPr>
    </w:lvl>
    <w:lvl w:ilvl="8" w:tplc="F670C5EE"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475134B8"/>
    <w:multiLevelType w:val="multilevel"/>
    <w:tmpl w:val="738C2BC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47E137FF"/>
    <w:multiLevelType w:val="hybridMultilevel"/>
    <w:tmpl w:val="192AE7F6"/>
    <w:lvl w:ilvl="0" w:tplc="90CA1A54">
      <w:start w:val="4"/>
      <w:numFmt w:val="decimal"/>
      <w:lvlText w:val="%1)"/>
      <w:lvlJc w:val="left"/>
      <w:pPr>
        <w:ind w:left="720" w:hanging="360"/>
      </w:pPr>
      <w:rPr>
        <w:rFonts w:hint="default"/>
      </w:rPr>
    </w:lvl>
    <w:lvl w:ilvl="1" w:tplc="04190019" w:tentative="1">
      <w:start w:val="1"/>
      <w:numFmt w:val="lowerLetter"/>
      <w:lvlText w:val="%2."/>
      <w:lvlJc w:val="left"/>
      <w:pPr>
        <w:ind w:left="1450" w:hanging="360"/>
      </w:pPr>
    </w:lvl>
    <w:lvl w:ilvl="2" w:tplc="0419001B" w:tentative="1">
      <w:start w:val="1"/>
      <w:numFmt w:val="lowerRoman"/>
      <w:lvlText w:val="%3."/>
      <w:lvlJc w:val="right"/>
      <w:pPr>
        <w:ind w:left="2170" w:hanging="180"/>
      </w:pPr>
    </w:lvl>
    <w:lvl w:ilvl="3" w:tplc="0419000F" w:tentative="1">
      <w:start w:val="1"/>
      <w:numFmt w:val="decimal"/>
      <w:lvlText w:val="%4."/>
      <w:lvlJc w:val="left"/>
      <w:pPr>
        <w:ind w:left="2890" w:hanging="360"/>
      </w:pPr>
    </w:lvl>
    <w:lvl w:ilvl="4" w:tplc="04190019" w:tentative="1">
      <w:start w:val="1"/>
      <w:numFmt w:val="lowerLetter"/>
      <w:lvlText w:val="%5."/>
      <w:lvlJc w:val="left"/>
      <w:pPr>
        <w:ind w:left="3610" w:hanging="360"/>
      </w:pPr>
    </w:lvl>
    <w:lvl w:ilvl="5" w:tplc="0419001B" w:tentative="1">
      <w:start w:val="1"/>
      <w:numFmt w:val="lowerRoman"/>
      <w:lvlText w:val="%6."/>
      <w:lvlJc w:val="right"/>
      <w:pPr>
        <w:ind w:left="4330" w:hanging="180"/>
      </w:pPr>
    </w:lvl>
    <w:lvl w:ilvl="6" w:tplc="0419000F" w:tentative="1">
      <w:start w:val="1"/>
      <w:numFmt w:val="decimal"/>
      <w:lvlText w:val="%7."/>
      <w:lvlJc w:val="left"/>
      <w:pPr>
        <w:ind w:left="5050" w:hanging="360"/>
      </w:pPr>
    </w:lvl>
    <w:lvl w:ilvl="7" w:tplc="04190019" w:tentative="1">
      <w:start w:val="1"/>
      <w:numFmt w:val="lowerLetter"/>
      <w:lvlText w:val="%8."/>
      <w:lvlJc w:val="left"/>
      <w:pPr>
        <w:ind w:left="5770" w:hanging="360"/>
      </w:pPr>
    </w:lvl>
    <w:lvl w:ilvl="8" w:tplc="0419001B" w:tentative="1">
      <w:start w:val="1"/>
      <w:numFmt w:val="lowerRoman"/>
      <w:lvlText w:val="%9."/>
      <w:lvlJc w:val="right"/>
      <w:pPr>
        <w:ind w:left="6490" w:hanging="180"/>
      </w:pPr>
    </w:lvl>
  </w:abstractNum>
  <w:abstractNum w:abstractNumId="10" w15:restartNumberingAfterBreak="0">
    <w:nsid w:val="4B8F5FE8"/>
    <w:multiLevelType w:val="hybridMultilevel"/>
    <w:tmpl w:val="192AE7F6"/>
    <w:lvl w:ilvl="0" w:tplc="90CA1A54">
      <w:start w:val="4"/>
      <w:numFmt w:val="decimal"/>
      <w:lvlText w:val="%1)"/>
      <w:lvlJc w:val="left"/>
      <w:pPr>
        <w:ind w:left="644" w:hanging="360"/>
      </w:pPr>
      <w:rPr>
        <w:rFonts w:hint="default"/>
      </w:rPr>
    </w:lvl>
    <w:lvl w:ilvl="1" w:tplc="04190019" w:tentative="1">
      <w:start w:val="1"/>
      <w:numFmt w:val="lowerLetter"/>
      <w:lvlText w:val="%2."/>
      <w:lvlJc w:val="left"/>
      <w:pPr>
        <w:ind w:left="1450" w:hanging="360"/>
      </w:pPr>
    </w:lvl>
    <w:lvl w:ilvl="2" w:tplc="0419001B" w:tentative="1">
      <w:start w:val="1"/>
      <w:numFmt w:val="lowerRoman"/>
      <w:lvlText w:val="%3."/>
      <w:lvlJc w:val="right"/>
      <w:pPr>
        <w:ind w:left="2170" w:hanging="180"/>
      </w:pPr>
    </w:lvl>
    <w:lvl w:ilvl="3" w:tplc="0419000F" w:tentative="1">
      <w:start w:val="1"/>
      <w:numFmt w:val="decimal"/>
      <w:lvlText w:val="%4."/>
      <w:lvlJc w:val="left"/>
      <w:pPr>
        <w:ind w:left="2890" w:hanging="360"/>
      </w:pPr>
    </w:lvl>
    <w:lvl w:ilvl="4" w:tplc="04190019" w:tentative="1">
      <w:start w:val="1"/>
      <w:numFmt w:val="lowerLetter"/>
      <w:lvlText w:val="%5."/>
      <w:lvlJc w:val="left"/>
      <w:pPr>
        <w:ind w:left="3610" w:hanging="360"/>
      </w:pPr>
    </w:lvl>
    <w:lvl w:ilvl="5" w:tplc="0419001B" w:tentative="1">
      <w:start w:val="1"/>
      <w:numFmt w:val="lowerRoman"/>
      <w:lvlText w:val="%6."/>
      <w:lvlJc w:val="right"/>
      <w:pPr>
        <w:ind w:left="4330" w:hanging="180"/>
      </w:pPr>
    </w:lvl>
    <w:lvl w:ilvl="6" w:tplc="0419000F" w:tentative="1">
      <w:start w:val="1"/>
      <w:numFmt w:val="decimal"/>
      <w:lvlText w:val="%7."/>
      <w:lvlJc w:val="left"/>
      <w:pPr>
        <w:ind w:left="5050" w:hanging="360"/>
      </w:pPr>
    </w:lvl>
    <w:lvl w:ilvl="7" w:tplc="04190019" w:tentative="1">
      <w:start w:val="1"/>
      <w:numFmt w:val="lowerLetter"/>
      <w:lvlText w:val="%8."/>
      <w:lvlJc w:val="left"/>
      <w:pPr>
        <w:ind w:left="5770" w:hanging="360"/>
      </w:pPr>
    </w:lvl>
    <w:lvl w:ilvl="8" w:tplc="0419001B" w:tentative="1">
      <w:start w:val="1"/>
      <w:numFmt w:val="lowerRoman"/>
      <w:lvlText w:val="%9."/>
      <w:lvlJc w:val="right"/>
      <w:pPr>
        <w:ind w:left="6490" w:hanging="180"/>
      </w:pPr>
    </w:lvl>
  </w:abstractNum>
  <w:abstractNum w:abstractNumId="11" w15:restartNumberingAfterBreak="0">
    <w:nsid w:val="4EE9773A"/>
    <w:multiLevelType w:val="hybridMultilevel"/>
    <w:tmpl w:val="CAB069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2D04A45"/>
    <w:multiLevelType w:val="hybridMultilevel"/>
    <w:tmpl w:val="781EA88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3436F39"/>
    <w:multiLevelType w:val="hybridMultilevel"/>
    <w:tmpl w:val="240A0CB8"/>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8546468"/>
    <w:multiLevelType w:val="multilevel"/>
    <w:tmpl w:val="E4C4E6C0"/>
    <w:lvl w:ilvl="0">
      <w:start w:val="1"/>
      <w:numFmt w:val="upperRoman"/>
      <w:lvlText w:val="%1."/>
      <w:lvlJc w:val="left"/>
      <w:pPr>
        <w:ind w:left="1145" w:hanging="720"/>
      </w:pPr>
      <w:rPr>
        <w:rFonts w:hint="default"/>
        <w:b/>
        <w:sz w:val="28"/>
      </w:rPr>
    </w:lvl>
    <w:lvl w:ilvl="1">
      <w:start w:val="1"/>
      <w:numFmt w:val="decimal"/>
      <w:isLgl/>
      <w:lvlText w:val="%1.%2."/>
      <w:lvlJc w:val="left"/>
      <w:pPr>
        <w:ind w:left="1865" w:hanging="360"/>
      </w:pPr>
      <w:rPr>
        <w:rFonts w:hint="default"/>
        <w:b/>
      </w:rPr>
    </w:lvl>
    <w:lvl w:ilvl="2">
      <w:start w:val="1"/>
      <w:numFmt w:val="decimal"/>
      <w:isLgl/>
      <w:lvlText w:val="%1.%2.%3."/>
      <w:lvlJc w:val="left"/>
      <w:pPr>
        <w:ind w:left="3305" w:hanging="720"/>
      </w:pPr>
      <w:rPr>
        <w:rFonts w:hint="default"/>
        <w:b w:val="0"/>
      </w:rPr>
    </w:lvl>
    <w:lvl w:ilvl="3">
      <w:start w:val="1"/>
      <w:numFmt w:val="decimal"/>
      <w:isLgl/>
      <w:lvlText w:val="%1.%2.%3.%4."/>
      <w:lvlJc w:val="left"/>
      <w:pPr>
        <w:ind w:left="4385" w:hanging="720"/>
      </w:pPr>
      <w:rPr>
        <w:rFonts w:hint="default"/>
        <w:b w:val="0"/>
      </w:rPr>
    </w:lvl>
    <w:lvl w:ilvl="4">
      <w:start w:val="1"/>
      <w:numFmt w:val="decimal"/>
      <w:isLgl/>
      <w:lvlText w:val="%1.%2.%3.%4.%5."/>
      <w:lvlJc w:val="left"/>
      <w:pPr>
        <w:ind w:left="5825" w:hanging="1080"/>
      </w:pPr>
      <w:rPr>
        <w:rFonts w:hint="default"/>
        <w:b w:val="0"/>
      </w:rPr>
    </w:lvl>
    <w:lvl w:ilvl="5">
      <w:start w:val="1"/>
      <w:numFmt w:val="decimal"/>
      <w:isLgl/>
      <w:lvlText w:val="%1.%2.%3.%4.%5.%6."/>
      <w:lvlJc w:val="left"/>
      <w:pPr>
        <w:ind w:left="6905" w:hanging="1080"/>
      </w:pPr>
      <w:rPr>
        <w:rFonts w:hint="default"/>
        <w:b w:val="0"/>
      </w:rPr>
    </w:lvl>
    <w:lvl w:ilvl="6">
      <w:start w:val="1"/>
      <w:numFmt w:val="decimal"/>
      <w:isLgl/>
      <w:lvlText w:val="%1.%2.%3.%4.%5.%6.%7."/>
      <w:lvlJc w:val="left"/>
      <w:pPr>
        <w:ind w:left="8345" w:hanging="1440"/>
      </w:pPr>
      <w:rPr>
        <w:rFonts w:hint="default"/>
        <w:b w:val="0"/>
      </w:rPr>
    </w:lvl>
    <w:lvl w:ilvl="7">
      <w:start w:val="1"/>
      <w:numFmt w:val="decimal"/>
      <w:isLgl/>
      <w:lvlText w:val="%1.%2.%3.%4.%5.%6.%7.%8."/>
      <w:lvlJc w:val="left"/>
      <w:pPr>
        <w:ind w:left="9425" w:hanging="1440"/>
      </w:pPr>
      <w:rPr>
        <w:rFonts w:hint="default"/>
        <w:b w:val="0"/>
      </w:rPr>
    </w:lvl>
    <w:lvl w:ilvl="8">
      <w:start w:val="1"/>
      <w:numFmt w:val="decimal"/>
      <w:isLgl/>
      <w:lvlText w:val="%1.%2.%3.%4.%5.%6.%7.%8.%9."/>
      <w:lvlJc w:val="left"/>
      <w:pPr>
        <w:ind w:left="10865" w:hanging="1800"/>
      </w:pPr>
      <w:rPr>
        <w:rFonts w:hint="default"/>
        <w:b w:val="0"/>
      </w:rPr>
    </w:lvl>
  </w:abstractNum>
  <w:abstractNum w:abstractNumId="15" w15:restartNumberingAfterBreak="0">
    <w:nsid w:val="5B435B4C"/>
    <w:multiLevelType w:val="multilevel"/>
    <w:tmpl w:val="ACF256D2"/>
    <w:lvl w:ilvl="0">
      <w:start w:val="22"/>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5B841573"/>
    <w:multiLevelType w:val="hybridMultilevel"/>
    <w:tmpl w:val="F48C2688"/>
    <w:lvl w:ilvl="0" w:tplc="430C7340">
      <w:start w:val="2"/>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7" w15:restartNumberingAfterBreak="0">
    <w:nsid w:val="628B496A"/>
    <w:multiLevelType w:val="hybridMultilevel"/>
    <w:tmpl w:val="29760A1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15:restartNumberingAfterBreak="0">
    <w:nsid w:val="63CF4736"/>
    <w:multiLevelType w:val="hybridMultilevel"/>
    <w:tmpl w:val="EA320F78"/>
    <w:lvl w:ilvl="0" w:tplc="09DC7E3A">
      <w:start w:val="1"/>
      <w:numFmt w:val="decimal"/>
      <w:lvlText w:val="%1."/>
      <w:lvlJc w:val="left"/>
      <w:pPr>
        <w:tabs>
          <w:tab w:val="num" w:pos="855"/>
        </w:tabs>
        <w:ind w:left="855" w:hanging="49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64986D11"/>
    <w:multiLevelType w:val="hybridMultilevel"/>
    <w:tmpl w:val="5C28EE70"/>
    <w:lvl w:ilvl="0" w:tplc="B74C889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55663C8"/>
    <w:multiLevelType w:val="hybridMultilevel"/>
    <w:tmpl w:val="14682A22"/>
    <w:lvl w:ilvl="0" w:tplc="A6047E2E">
      <w:start w:val="3"/>
      <w:numFmt w:val="decimal"/>
      <w:lvlText w:val="%1."/>
      <w:lvlJc w:val="left"/>
      <w:pPr>
        <w:ind w:left="824" w:hanging="360"/>
      </w:pPr>
      <w:rPr>
        <w:rFonts w:hint="default"/>
      </w:rPr>
    </w:lvl>
    <w:lvl w:ilvl="1" w:tplc="04190019" w:tentative="1">
      <w:start w:val="1"/>
      <w:numFmt w:val="lowerLetter"/>
      <w:lvlText w:val="%2."/>
      <w:lvlJc w:val="left"/>
      <w:pPr>
        <w:ind w:left="1544" w:hanging="360"/>
      </w:pPr>
    </w:lvl>
    <w:lvl w:ilvl="2" w:tplc="0419001B" w:tentative="1">
      <w:start w:val="1"/>
      <w:numFmt w:val="lowerRoman"/>
      <w:lvlText w:val="%3."/>
      <w:lvlJc w:val="right"/>
      <w:pPr>
        <w:ind w:left="2264" w:hanging="180"/>
      </w:pPr>
    </w:lvl>
    <w:lvl w:ilvl="3" w:tplc="0419000F" w:tentative="1">
      <w:start w:val="1"/>
      <w:numFmt w:val="decimal"/>
      <w:lvlText w:val="%4."/>
      <w:lvlJc w:val="left"/>
      <w:pPr>
        <w:ind w:left="2984" w:hanging="360"/>
      </w:pPr>
    </w:lvl>
    <w:lvl w:ilvl="4" w:tplc="04190019" w:tentative="1">
      <w:start w:val="1"/>
      <w:numFmt w:val="lowerLetter"/>
      <w:lvlText w:val="%5."/>
      <w:lvlJc w:val="left"/>
      <w:pPr>
        <w:ind w:left="3704" w:hanging="360"/>
      </w:pPr>
    </w:lvl>
    <w:lvl w:ilvl="5" w:tplc="0419001B" w:tentative="1">
      <w:start w:val="1"/>
      <w:numFmt w:val="lowerRoman"/>
      <w:lvlText w:val="%6."/>
      <w:lvlJc w:val="right"/>
      <w:pPr>
        <w:ind w:left="4424" w:hanging="180"/>
      </w:pPr>
    </w:lvl>
    <w:lvl w:ilvl="6" w:tplc="0419000F" w:tentative="1">
      <w:start w:val="1"/>
      <w:numFmt w:val="decimal"/>
      <w:lvlText w:val="%7."/>
      <w:lvlJc w:val="left"/>
      <w:pPr>
        <w:ind w:left="5144" w:hanging="360"/>
      </w:pPr>
    </w:lvl>
    <w:lvl w:ilvl="7" w:tplc="04190019" w:tentative="1">
      <w:start w:val="1"/>
      <w:numFmt w:val="lowerLetter"/>
      <w:lvlText w:val="%8."/>
      <w:lvlJc w:val="left"/>
      <w:pPr>
        <w:ind w:left="5864" w:hanging="360"/>
      </w:pPr>
    </w:lvl>
    <w:lvl w:ilvl="8" w:tplc="0419001B" w:tentative="1">
      <w:start w:val="1"/>
      <w:numFmt w:val="lowerRoman"/>
      <w:lvlText w:val="%9."/>
      <w:lvlJc w:val="right"/>
      <w:pPr>
        <w:ind w:left="6584" w:hanging="180"/>
      </w:pPr>
    </w:lvl>
  </w:abstractNum>
  <w:abstractNum w:abstractNumId="21" w15:restartNumberingAfterBreak="0">
    <w:nsid w:val="72A856AC"/>
    <w:multiLevelType w:val="hybridMultilevel"/>
    <w:tmpl w:val="AB82455E"/>
    <w:lvl w:ilvl="0" w:tplc="8D38162A">
      <w:start w:val="1"/>
      <w:numFmt w:val="decimal"/>
      <w:lvlText w:val="%1."/>
      <w:lvlJc w:val="center"/>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3AF506C"/>
    <w:multiLevelType w:val="hybridMultilevel"/>
    <w:tmpl w:val="09AA1CD2"/>
    <w:lvl w:ilvl="0" w:tplc="09DC7E3A">
      <w:start w:val="1"/>
      <w:numFmt w:val="decimal"/>
      <w:lvlText w:val="%1."/>
      <w:lvlJc w:val="left"/>
      <w:pPr>
        <w:tabs>
          <w:tab w:val="num" w:pos="855"/>
        </w:tabs>
        <w:ind w:left="855" w:hanging="49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74413823"/>
    <w:multiLevelType w:val="hybridMultilevel"/>
    <w:tmpl w:val="ACF256D2"/>
    <w:lvl w:ilvl="0" w:tplc="0419000F">
      <w:start w:val="2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745D5D45"/>
    <w:multiLevelType w:val="hybridMultilevel"/>
    <w:tmpl w:val="AE02F936"/>
    <w:lvl w:ilvl="0" w:tplc="8A6861D6">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8A35306"/>
    <w:multiLevelType w:val="hybridMultilevel"/>
    <w:tmpl w:val="92AC34D2"/>
    <w:lvl w:ilvl="0" w:tplc="2E6A008E">
      <w:start w:val="1"/>
      <w:numFmt w:val="decimal"/>
      <w:lvlText w:val="%1)"/>
      <w:lvlJc w:val="left"/>
      <w:pPr>
        <w:ind w:left="1131" w:hanging="70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6" w15:restartNumberingAfterBreak="0">
    <w:nsid w:val="7A794B96"/>
    <w:multiLevelType w:val="multilevel"/>
    <w:tmpl w:val="E60E5A5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4"/>
  </w:num>
  <w:num w:numId="2">
    <w:abstractNumId w:val="25"/>
  </w:num>
  <w:num w:numId="3">
    <w:abstractNumId w:val="10"/>
  </w:num>
  <w:num w:numId="4">
    <w:abstractNumId w:val="21"/>
  </w:num>
  <w:num w:numId="5">
    <w:abstractNumId w:val="5"/>
  </w:num>
  <w:num w:numId="6">
    <w:abstractNumId w:val="9"/>
  </w:num>
  <w:num w:numId="7">
    <w:abstractNumId w:val="4"/>
  </w:num>
  <w:num w:numId="8">
    <w:abstractNumId w:val="12"/>
  </w:num>
  <w:num w:numId="9">
    <w:abstractNumId w:val="2"/>
  </w:num>
  <w:num w:numId="10">
    <w:abstractNumId w:val="16"/>
  </w:num>
  <w:num w:numId="11">
    <w:abstractNumId w:val="13"/>
  </w:num>
  <w:num w:numId="12">
    <w:abstractNumId w:val="19"/>
  </w:num>
  <w:num w:numId="13">
    <w:abstractNumId w:val="20"/>
  </w:num>
  <w:num w:numId="14">
    <w:abstractNumId w:val="11"/>
  </w:num>
  <w:num w:numId="15">
    <w:abstractNumId w:val="24"/>
  </w:num>
  <w:num w:numId="16">
    <w:abstractNumId w:val="1"/>
  </w:num>
  <w:num w:numId="1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num>
  <w:num w:numId="21">
    <w:abstractNumId w:val="22"/>
  </w:num>
  <w:num w:numId="22">
    <w:abstractNumId w:val="3"/>
  </w:num>
  <w:num w:numId="23">
    <w:abstractNumId w:val="23"/>
  </w:num>
  <w:num w:numId="24">
    <w:abstractNumId w:val="0"/>
  </w:num>
  <w:num w:numId="25">
    <w:abstractNumId w:val="15"/>
  </w:num>
  <w:num w:numId="26">
    <w:abstractNumId w:val="6"/>
  </w:num>
  <w:num w:numId="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236E"/>
    <w:rsid w:val="001E60A2"/>
    <w:rsid w:val="0064236E"/>
    <w:rsid w:val="00957B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21D3C833-6298-4FFF-87A7-CE82B4257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57B02"/>
    <w:pPr>
      <w:spacing w:after="200" w:line="276" w:lineRule="auto"/>
    </w:pPr>
    <w:rPr>
      <w:rFonts w:ascii="Calibri" w:eastAsia="Times New Roman" w:hAnsi="Calibri" w:cs="Times New Roman"/>
      <w:lang w:eastAsia="ru-RU"/>
    </w:rPr>
  </w:style>
  <w:style w:type="paragraph" w:styleId="2">
    <w:name w:val="heading 2"/>
    <w:basedOn w:val="a"/>
    <w:link w:val="20"/>
    <w:qFormat/>
    <w:rsid w:val="00957B02"/>
    <w:pPr>
      <w:spacing w:before="100" w:beforeAutospacing="1" w:after="100" w:afterAutospacing="1" w:line="240" w:lineRule="auto"/>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957B02"/>
    <w:rPr>
      <w:rFonts w:ascii="Times New Roman" w:eastAsia="Times New Roman" w:hAnsi="Times New Roman" w:cs="Times New Roman"/>
      <w:b/>
      <w:bCs/>
      <w:sz w:val="36"/>
      <w:szCs w:val="36"/>
      <w:lang w:eastAsia="ru-RU"/>
    </w:rPr>
  </w:style>
  <w:style w:type="character" w:styleId="a3">
    <w:name w:val="Hyperlink"/>
    <w:uiPriority w:val="99"/>
    <w:unhideWhenUsed/>
    <w:rsid w:val="00957B02"/>
    <w:rPr>
      <w:color w:val="0000FF"/>
      <w:u w:val="single"/>
    </w:rPr>
  </w:style>
  <w:style w:type="paragraph" w:styleId="a4">
    <w:name w:val="Normal (Web)"/>
    <w:basedOn w:val="a"/>
    <w:uiPriority w:val="99"/>
    <w:rsid w:val="00957B02"/>
    <w:pPr>
      <w:spacing w:before="100" w:beforeAutospacing="1" w:after="100" w:afterAutospacing="1" w:line="240" w:lineRule="auto"/>
      <w:ind w:firstLine="425"/>
      <w:jc w:val="both"/>
    </w:pPr>
    <w:rPr>
      <w:rFonts w:ascii="Times New Roman" w:hAnsi="Times New Roman"/>
      <w:sz w:val="24"/>
      <w:szCs w:val="24"/>
    </w:rPr>
  </w:style>
  <w:style w:type="character" w:customStyle="1" w:styleId="135pt">
    <w:name w:val="Основной текст + 13;5 pt"/>
    <w:rsid w:val="00957B02"/>
    <w:rPr>
      <w:rFonts w:ascii="Times New Roman" w:eastAsia="Times New Roman" w:hAnsi="Times New Roman" w:cs="Times New Roman"/>
      <w:b w:val="0"/>
      <w:bCs w:val="0"/>
      <w:i w:val="0"/>
      <w:iCs w:val="0"/>
      <w:smallCaps w:val="0"/>
      <w:strike w:val="0"/>
      <w:color w:val="000000"/>
      <w:spacing w:val="0"/>
      <w:w w:val="100"/>
      <w:position w:val="0"/>
      <w:sz w:val="27"/>
      <w:szCs w:val="27"/>
      <w:u w:val="none"/>
      <w:shd w:val="clear" w:color="auto" w:fill="FFFFFF"/>
      <w:lang w:val="ru-RU"/>
    </w:rPr>
  </w:style>
  <w:style w:type="character" w:customStyle="1" w:styleId="21">
    <w:name w:val="Основной текст (2)"/>
    <w:rsid w:val="00957B02"/>
    <w:rPr>
      <w:rFonts w:ascii="Times New Roman" w:eastAsia="Times New Roman" w:hAnsi="Times New Roman" w:cs="Times New Roman"/>
      <w:b/>
      <w:bCs/>
      <w:i w:val="0"/>
      <w:iCs w:val="0"/>
      <w:smallCaps w:val="0"/>
      <w:strike w:val="0"/>
      <w:color w:val="000000"/>
      <w:spacing w:val="0"/>
      <w:w w:val="100"/>
      <w:position w:val="0"/>
      <w:sz w:val="26"/>
      <w:szCs w:val="26"/>
      <w:u w:val="single"/>
      <w:lang w:val="ru-RU"/>
    </w:rPr>
  </w:style>
  <w:style w:type="character" w:customStyle="1" w:styleId="155pt">
    <w:name w:val="Основной текст + 15;5 pt;Полужирный"/>
    <w:rsid w:val="00957B02"/>
    <w:rPr>
      <w:rFonts w:ascii="Times New Roman" w:eastAsia="Times New Roman" w:hAnsi="Times New Roman" w:cs="Times New Roman"/>
      <w:b/>
      <w:bCs/>
      <w:i w:val="0"/>
      <w:iCs w:val="0"/>
      <w:smallCaps w:val="0"/>
      <w:strike w:val="0"/>
      <w:color w:val="000000"/>
      <w:spacing w:val="0"/>
      <w:w w:val="100"/>
      <w:position w:val="0"/>
      <w:sz w:val="31"/>
      <w:szCs w:val="31"/>
      <w:u w:val="none"/>
      <w:shd w:val="clear" w:color="auto" w:fill="FFFFFF"/>
      <w:lang w:val="en-US"/>
    </w:rPr>
  </w:style>
  <w:style w:type="character" w:customStyle="1" w:styleId="a5">
    <w:name w:val="Основной текст + Полужирный"/>
    <w:rsid w:val="00957B02"/>
    <w:rPr>
      <w:rFonts w:ascii="Times New Roman" w:eastAsia="Times New Roman" w:hAnsi="Times New Roman" w:cs="Times New Roman"/>
      <w:b/>
      <w:bCs/>
      <w:i w:val="0"/>
      <w:iCs w:val="0"/>
      <w:smallCaps w:val="0"/>
      <w:strike w:val="0"/>
      <w:color w:val="000000"/>
      <w:spacing w:val="0"/>
      <w:w w:val="100"/>
      <w:position w:val="0"/>
      <w:sz w:val="26"/>
      <w:szCs w:val="26"/>
      <w:u w:val="single"/>
      <w:shd w:val="clear" w:color="auto" w:fill="FFFFFF"/>
      <w:lang w:val="ru-RU"/>
    </w:rPr>
  </w:style>
  <w:style w:type="paragraph" w:customStyle="1" w:styleId="4">
    <w:name w:val="Основной текст4"/>
    <w:basedOn w:val="a"/>
    <w:rsid w:val="00957B02"/>
    <w:pPr>
      <w:widowControl w:val="0"/>
      <w:shd w:val="clear" w:color="auto" w:fill="FFFFFF"/>
      <w:spacing w:after="0" w:line="317" w:lineRule="exact"/>
      <w:ind w:firstLine="560"/>
    </w:pPr>
    <w:rPr>
      <w:rFonts w:ascii="Times New Roman" w:hAnsi="Times New Roman"/>
      <w:color w:val="000000"/>
      <w:sz w:val="28"/>
      <w:szCs w:val="28"/>
    </w:rPr>
  </w:style>
  <w:style w:type="character" w:customStyle="1" w:styleId="95pt">
    <w:name w:val="Основной текст + 9;5 pt"/>
    <w:rsid w:val="00957B02"/>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rPr>
  </w:style>
  <w:style w:type="paragraph" w:styleId="a6">
    <w:name w:val="List Paragraph"/>
    <w:basedOn w:val="a"/>
    <w:uiPriority w:val="34"/>
    <w:qFormat/>
    <w:rsid w:val="00957B02"/>
    <w:pPr>
      <w:ind w:left="720"/>
      <w:contextualSpacing/>
    </w:pPr>
  </w:style>
  <w:style w:type="character" w:customStyle="1" w:styleId="22">
    <w:name w:val="Основной текст2"/>
    <w:rsid w:val="00957B02"/>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paragraph" w:styleId="a7">
    <w:name w:val="Plain Text"/>
    <w:basedOn w:val="a"/>
    <w:link w:val="a8"/>
    <w:rsid w:val="00957B02"/>
    <w:pPr>
      <w:spacing w:after="0" w:line="240" w:lineRule="auto"/>
    </w:pPr>
    <w:rPr>
      <w:rFonts w:ascii="Courier New" w:hAnsi="Courier New"/>
      <w:sz w:val="20"/>
      <w:szCs w:val="20"/>
    </w:rPr>
  </w:style>
  <w:style w:type="character" w:customStyle="1" w:styleId="a8">
    <w:name w:val="Текст Знак"/>
    <w:basedOn w:val="a0"/>
    <w:link w:val="a7"/>
    <w:rsid w:val="00957B02"/>
    <w:rPr>
      <w:rFonts w:ascii="Courier New" w:eastAsia="Times New Roman" w:hAnsi="Courier New" w:cs="Times New Roman"/>
      <w:sz w:val="20"/>
      <w:szCs w:val="20"/>
      <w:lang w:eastAsia="ru-RU"/>
    </w:rPr>
  </w:style>
  <w:style w:type="character" w:customStyle="1" w:styleId="3">
    <w:name w:val="Основной текст3"/>
    <w:rsid w:val="00957B02"/>
    <w:rPr>
      <w:rFonts w:ascii="Times New Roman" w:eastAsia="Times New Roman" w:hAnsi="Times New Roman" w:cs="Times New Roman"/>
      <w:b w:val="0"/>
      <w:bCs w:val="0"/>
      <w:i w:val="0"/>
      <w:iCs w:val="0"/>
      <w:smallCaps w:val="0"/>
      <w:strike w:val="0"/>
      <w:color w:val="000000"/>
      <w:spacing w:val="0"/>
      <w:w w:val="100"/>
      <w:position w:val="0"/>
      <w:sz w:val="28"/>
      <w:szCs w:val="28"/>
      <w:u w:val="single"/>
      <w:shd w:val="clear" w:color="auto" w:fill="FFFFFF"/>
      <w:lang w:val="ru-RU"/>
    </w:rPr>
  </w:style>
  <w:style w:type="character" w:customStyle="1" w:styleId="2pt">
    <w:name w:val="Основной текст + Интервал 2 pt"/>
    <w:rsid w:val="00957B02"/>
    <w:rPr>
      <w:rFonts w:ascii="Times New Roman" w:eastAsia="Times New Roman" w:hAnsi="Times New Roman" w:cs="Times New Roman"/>
      <w:b w:val="0"/>
      <w:bCs w:val="0"/>
      <w:i w:val="0"/>
      <w:iCs w:val="0"/>
      <w:smallCaps w:val="0"/>
      <w:strike w:val="0"/>
      <w:color w:val="000000"/>
      <w:spacing w:val="40"/>
      <w:w w:val="100"/>
      <w:position w:val="0"/>
      <w:sz w:val="28"/>
      <w:szCs w:val="28"/>
      <w:u w:val="none"/>
      <w:shd w:val="clear" w:color="auto" w:fill="FFFFFF"/>
      <w:lang w:val="ru-RU"/>
    </w:rPr>
  </w:style>
  <w:style w:type="character" w:customStyle="1" w:styleId="w">
    <w:name w:val="w"/>
    <w:basedOn w:val="a0"/>
    <w:rsid w:val="00957B02"/>
  </w:style>
  <w:style w:type="character" w:customStyle="1" w:styleId="a9">
    <w:name w:val="Основной текст + Курсив"/>
    <w:rsid w:val="00957B02"/>
    <w:rPr>
      <w:rFonts w:ascii="Times New Roman" w:eastAsia="Times New Roman" w:hAnsi="Times New Roman" w:cs="Times New Roman"/>
      <w:b w:val="0"/>
      <w:bCs w:val="0"/>
      <w:i/>
      <w:iCs/>
      <w:smallCaps w:val="0"/>
      <w:strike w:val="0"/>
      <w:color w:val="000000"/>
      <w:spacing w:val="0"/>
      <w:w w:val="100"/>
      <w:position w:val="0"/>
      <w:sz w:val="27"/>
      <w:szCs w:val="27"/>
      <w:u w:val="none"/>
      <w:shd w:val="clear" w:color="auto" w:fill="FFFFFF"/>
      <w:lang w:val="ru-RU"/>
    </w:rPr>
  </w:style>
  <w:style w:type="character" w:customStyle="1" w:styleId="aa">
    <w:name w:val="Подпись к картинке_"/>
    <w:link w:val="ab"/>
    <w:rsid w:val="00957B02"/>
    <w:rPr>
      <w:rFonts w:ascii="Times New Roman" w:hAnsi="Times New Roman"/>
      <w:sz w:val="27"/>
      <w:szCs w:val="27"/>
      <w:shd w:val="clear" w:color="auto" w:fill="FFFFFF"/>
    </w:rPr>
  </w:style>
  <w:style w:type="paragraph" w:customStyle="1" w:styleId="ab">
    <w:name w:val="Подпись к картинке"/>
    <w:basedOn w:val="a"/>
    <w:link w:val="aa"/>
    <w:rsid w:val="00957B02"/>
    <w:pPr>
      <w:widowControl w:val="0"/>
      <w:shd w:val="clear" w:color="auto" w:fill="FFFFFF"/>
      <w:spacing w:after="0" w:line="0" w:lineRule="atLeast"/>
    </w:pPr>
    <w:rPr>
      <w:rFonts w:ascii="Times New Roman" w:eastAsiaTheme="minorHAnsi" w:hAnsi="Times New Roman" w:cstheme="minorBidi"/>
      <w:sz w:val="27"/>
      <w:szCs w:val="27"/>
      <w:lang w:eastAsia="en-US"/>
    </w:rPr>
  </w:style>
  <w:style w:type="character" w:customStyle="1" w:styleId="1pt">
    <w:name w:val="Основной текст + Интервал 1 pt"/>
    <w:rsid w:val="00957B02"/>
    <w:rPr>
      <w:rFonts w:ascii="Times New Roman" w:eastAsia="Times New Roman" w:hAnsi="Times New Roman" w:cs="Times New Roman"/>
      <w:b w:val="0"/>
      <w:bCs w:val="0"/>
      <w:i w:val="0"/>
      <w:iCs w:val="0"/>
      <w:smallCaps w:val="0"/>
      <w:strike w:val="0"/>
      <w:color w:val="000000"/>
      <w:spacing w:val="30"/>
      <w:w w:val="100"/>
      <w:position w:val="0"/>
      <w:sz w:val="27"/>
      <w:szCs w:val="27"/>
      <w:u w:val="none"/>
      <w:shd w:val="clear" w:color="auto" w:fill="FFFFFF"/>
      <w:lang w:val="ru-RU"/>
    </w:rPr>
  </w:style>
  <w:style w:type="character" w:customStyle="1" w:styleId="40">
    <w:name w:val="Заголовок №4 + Курсив"/>
    <w:rsid w:val="00957B02"/>
    <w:rPr>
      <w:rFonts w:ascii="Times New Roman" w:eastAsia="Times New Roman" w:hAnsi="Times New Roman" w:cs="Times New Roman"/>
      <w:b/>
      <w:bCs/>
      <w:i/>
      <w:iCs/>
      <w:color w:val="000000"/>
      <w:spacing w:val="0"/>
      <w:w w:val="100"/>
      <w:position w:val="0"/>
      <w:sz w:val="31"/>
      <w:szCs w:val="31"/>
      <w:shd w:val="clear" w:color="auto" w:fill="FFFFFF"/>
      <w:lang w:val="ru-RU"/>
    </w:rPr>
  </w:style>
  <w:style w:type="character" w:customStyle="1" w:styleId="-1pt">
    <w:name w:val="Основной текст + Интервал -1 pt"/>
    <w:rsid w:val="00957B02"/>
    <w:rPr>
      <w:rFonts w:ascii="Times New Roman" w:eastAsia="Times New Roman" w:hAnsi="Times New Roman" w:cs="Times New Roman"/>
      <w:b w:val="0"/>
      <w:bCs w:val="0"/>
      <w:i w:val="0"/>
      <w:iCs w:val="0"/>
      <w:smallCaps w:val="0"/>
      <w:strike w:val="0"/>
      <w:color w:val="000000"/>
      <w:spacing w:val="-30"/>
      <w:w w:val="100"/>
      <w:position w:val="0"/>
      <w:sz w:val="27"/>
      <w:szCs w:val="27"/>
      <w:u w:val="none"/>
      <w:shd w:val="clear" w:color="auto" w:fill="FFFFFF"/>
      <w:lang w:val="ru-RU"/>
    </w:rPr>
  </w:style>
  <w:style w:type="character" w:customStyle="1" w:styleId="9">
    <w:name w:val="Основной текст (9)_"/>
    <w:link w:val="90"/>
    <w:rsid w:val="00957B02"/>
    <w:rPr>
      <w:rFonts w:ascii="Times New Roman" w:hAnsi="Times New Roman"/>
      <w:b/>
      <w:bCs/>
      <w:sz w:val="40"/>
      <w:szCs w:val="40"/>
      <w:shd w:val="clear" w:color="auto" w:fill="FFFFFF"/>
    </w:rPr>
  </w:style>
  <w:style w:type="paragraph" w:customStyle="1" w:styleId="90">
    <w:name w:val="Основной текст (9)"/>
    <w:basedOn w:val="a"/>
    <w:link w:val="9"/>
    <w:rsid w:val="00957B02"/>
    <w:pPr>
      <w:widowControl w:val="0"/>
      <w:shd w:val="clear" w:color="auto" w:fill="FFFFFF"/>
      <w:spacing w:after="0" w:line="0" w:lineRule="atLeast"/>
      <w:jc w:val="center"/>
    </w:pPr>
    <w:rPr>
      <w:rFonts w:ascii="Times New Roman" w:eastAsiaTheme="minorHAnsi" w:hAnsi="Times New Roman" w:cstheme="minorBidi"/>
      <w:b/>
      <w:bCs/>
      <w:sz w:val="40"/>
      <w:szCs w:val="40"/>
      <w:lang w:eastAsia="en-US"/>
    </w:rPr>
  </w:style>
  <w:style w:type="character" w:customStyle="1" w:styleId="23">
    <w:name w:val="Заголовок №2_"/>
    <w:link w:val="24"/>
    <w:rsid w:val="00957B02"/>
    <w:rPr>
      <w:rFonts w:ascii="Times New Roman" w:hAnsi="Times New Roman"/>
      <w:b/>
      <w:bCs/>
      <w:sz w:val="40"/>
      <w:szCs w:val="40"/>
      <w:shd w:val="clear" w:color="auto" w:fill="FFFFFF"/>
    </w:rPr>
  </w:style>
  <w:style w:type="paragraph" w:customStyle="1" w:styleId="24">
    <w:name w:val="Заголовок №2"/>
    <w:basedOn w:val="a"/>
    <w:link w:val="23"/>
    <w:rsid w:val="00957B02"/>
    <w:pPr>
      <w:widowControl w:val="0"/>
      <w:shd w:val="clear" w:color="auto" w:fill="FFFFFF"/>
      <w:spacing w:after="0" w:line="466" w:lineRule="exact"/>
      <w:jc w:val="center"/>
      <w:outlineLvl w:val="1"/>
    </w:pPr>
    <w:rPr>
      <w:rFonts w:ascii="Times New Roman" w:eastAsiaTheme="minorHAnsi" w:hAnsi="Times New Roman" w:cstheme="minorBidi"/>
      <w:b/>
      <w:bCs/>
      <w:sz w:val="40"/>
      <w:szCs w:val="40"/>
      <w:lang w:eastAsia="en-US"/>
    </w:rPr>
  </w:style>
  <w:style w:type="character" w:customStyle="1" w:styleId="41">
    <w:name w:val="Заголовок №4_"/>
    <w:link w:val="42"/>
    <w:rsid w:val="00957B02"/>
    <w:rPr>
      <w:rFonts w:ascii="Times New Roman" w:hAnsi="Times New Roman"/>
      <w:b/>
      <w:bCs/>
      <w:sz w:val="31"/>
      <w:szCs w:val="31"/>
      <w:shd w:val="clear" w:color="auto" w:fill="FFFFFF"/>
    </w:rPr>
  </w:style>
  <w:style w:type="paragraph" w:customStyle="1" w:styleId="42">
    <w:name w:val="Заголовок №4"/>
    <w:basedOn w:val="a"/>
    <w:link w:val="41"/>
    <w:rsid w:val="00957B02"/>
    <w:pPr>
      <w:widowControl w:val="0"/>
      <w:shd w:val="clear" w:color="auto" w:fill="FFFFFF"/>
      <w:spacing w:after="0" w:line="322" w:lineRule="exact"/>
      <w:jc w:val="right"/>
      <w:outlineLvl w:val="3"/>
    </w:pPr>
    <w:rPr>
      <w:rFonts w:ascii="Times New Roman" w:eastAsiaTheme="minorHAnsi" w:hAnsi="Times New Roman" w:cstheme="minorBidi"/>
      <w:b/>
      <w:bCs/>
      <w:sz w:val="31"/>
      <w:szCs w:val="31"/>
      <w:lang w:eastAsia="en-US"/>
    </w:rPr>
  </w:style>
  <w:style w:type="character" w:customStyle="1" w:styleId="30">
    <w:name w:val="Заголовок №3_"/>
    <w:link w:val="31"/>
    <w:rsid w:val="00957B02"/>
    <w:rPr>
      <w:rFonts w:ascii="Times New Roman" w:hAnsi="Times New Roman"/>
      <w:b/>
      <w:bCs/>
      <w:sz w:val="31"/>
      <w:szCs w:val="31"/>
      <w:shd w:val="clear" w:color="auto" w:fill="FFFFFF"/>
    </w:rPr>
  </w:style>
  <w:style w:type="paragraph" w:customStyle="1" w:styleId="31">
    <w:name w:val="Заголовок №3"/>
    <w:basedOn w:val="a"/>
    <w:link w:val="30"/>
    <w:rsid w:val="00957B02"/>
    <w:pPr>
      <w:widowControl w:val="0"/>
      <w:shd w:val="clear" w:color="auto" w:fill="FFFFFF"/>
      <w:spacing w:after="0" w:line="322" w:lineRule="exact"/>
      <w:jc w:val="center"/>
      <w:outlineLvl w:val="2"/>
    </w:pPr>
    <w:rPr>
      <w:rFonts w:ascii="Times New Roman" w:eastAsiaTheme="minorHAnsi" w:hAnsi="Times New Roman" w:cstheme="minorBidi"/>
      <w:b/>
      <w:bCs/>
      <w:sz w:val="31"/>
      <w:szCs w:val="31"/>
      <w:lang w:eastAsia="en-US"/>
    </w:rPr>
  </w:style>
  <w:style w:type="table" w:styleId="ac">
    <w:name w:val="Table Grid"/>
    <w:basedOn w:val="a1"/>
    <w:rsid w:val="00957B0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header"/>
    <w:basedOn w:val="a"/>
    <w:link w:val="ae"/>
    <w:uiPriority w:val="99"/>
    <w:rsid w:val="00957B02"/>
    <w:pPr>
      <w:tabs>
        <w:tab w:val="center" w:pos="4677"/>
        <w:tab w:val="right" w:pos="9355"/>
      </w:tabs>
    </w:pPr>
  </w:style>
  <w:style w:type="character" w:customStyle="1" w:styleId="ae">
    <w:name w:val="Верхний колонтитул Знак"/>
    <w:basedOn w:val="a0"/>
    <w:link w:val="ad"/>
    <w:uiPriority w:val="99"/>
    <w:rsid w:val="00957B02"/>
    <w:rPr>
      <w:rFonts w:ascii="Calibri" w:eastAsia="Times New Roman" w:hAnsi="Calibri" w:cs="Times New Roman"/>
      <w:lang w:eastAsia="ru-RU"/>
    </w:rPr>
  </w:style>
  <w:style w:type="character" w:styleId="af">
    <w:name w:val="page number"/>
    <w:basedOn w:val="a0"/>
    <w:rsid w:val="00957B02"/>
  </w:style>
  <w:style w:type="character" w:customStyle="1" w:styleId="cutcontent">
    <w:name w:val="cut__content"/>
    <w:basedOn w:val="a0"/>
    <w:rsid w:val="00957B02"/>
  </w:style>
  <w:style w:type="character" w:customStyle="1" w:styleId="inline-cuttail">
    <w:name w:val="inline-cut__tail"/>
    <w:basedOn w:val="a0"/>
    <w:rsid w:val="00957B02"/>
  </w:style>
  <w:style w:type="paragraph" w:styleId="af0">
    <w:name w:val="footer"/>
    <w:basedOn w:val="a"/>
    <w:link w:val="af1"/>
    <w:uiPriority w:val="99"/>
    <w:semiHidden/>
    <w:unhideWhenUsed/>
    <w:rsid w:val="00957B02"/>
    <w:pPr>
      <w:tabs>
        <w:tab w:val="center" w:pos="4677"/>
        <w:tab w:val="right" w:pos="9355"/>
      </w:tabs>
    </w:pPr>
  </w:style>
  <w:style w:type="character" w:customStyle="1" w:styleId="af1">
    <w:name w:val="Нижний колонтитул Знак"/>
    <w:basedOn w:val="a0"/>
    <w:link w:val="af0"/>
    <w:uiPriority w:val="99"/>
    <w:semiHidden/>
    <w:rsid w:val="00957B02"/>
    <w:rPr>
      <w:rFonts w:ascii="Calibri" w:eastAsia="Times New Roman" w:hAnsi="Calibri" w:cs="Times New Roman"/>
      <w:lang w:eastAsia="ru-RU"/>
    </w:rPr>
  </w:style>
  <w:style w:type="character" w:customStyle="1" w:styleId="apple-converted-space">
    <w:name w:val="apple-converted-space"/>
    <w:basedOn w:val="a0"/>
    <w:rsid w:val="00957B02"/>
  </w:style>
  <w:style w:type="paragraph" w:customStyle="1" w:styleId="text6">
    <w:name w:val="text6"/>
    <w:basedOn w:val="a"/>
    <w:rsid w:val="00957B02"/>
    <w:pPr>
      <w:spacing w:before="100" w:beforeAutospacing="1" w:after="100" w:afterAutospacing="1" w:line="240" w:lineRule="auto"/>
    </w:pPr>
    <w:rPr>
      <w:rFonts w:ascii="Times New Roman" w:hAnsi="Times New Roman"/>
      <w:sz w:val="24"/>
      <w:szCs w:val="24"/>
    </w:rPr>
  </w:style>
  <w:style w:type="character" w:styleId="af2">
    <w:name w:val="Strong"/>
    <w:uiPriority w:val="22"/>
    <w:qFormat/>
    <w:rsid w:val="00957B02"/>
    <w:rPr>
      <w:b/>
      <w:bCs/>
    </w:rPr>
  </w:style>
  <w:style w:type="character" w:customStyle="1" w:styleId="field-content">
    <w:name w:val="field-content"/>
    <w:basedOn w:val="a0"/>
    <w:rsid w:val="00957B02"/>
  </w:style>
  <w:style w:type="paragraph" w:styleId="af3">
    <w:name w:val="Balloon Text"/>
    <w:basedOn w:val="a"/>
    <w:link w:val="af4"/>
    <w:uiPriority w:val="99"/>
    <w:semiHidden/>
    <w:unhideWhenUsed/>
    <w:rsid w:val="00957B02"/>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957B02"/>
    <w:rPr>
      <w:rFonts w:ascii="Tahoma" w:eastAsia="Times New Roman" w:hAnsi="Tahoma" w:cs="Tahoma"/>
      <w:sz w:val="16"/>
      <w:szCs w:val="16"/>
      <w:lang w:eastAsia="ru-RU"/>
    </w:rPr>
  </w:style>
  <w:style w:type="paragraph" w:customStyle="1" w:styleId="tab">
    <w:name w:val="tab"/>
    <w:basedOn w:val="a"/>
    <w:rsid w:val="00957B02"/>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fontTable" Target="fontTable.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gif"/><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gif"/><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hyperlink" Target="http://www.&#1082;&#1072;&#1088;&#1090;&#1072;74.&#1088;&#1092;" TargetMode="Externa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8" Type="http://schemas.openxmlformats.org/officeDocument/2006/relationships/image" Target="media/image3.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28</Pages>
  <Words>5813</Words>
  <Characters>33135</Characters>
  <Application>Microsoft Office Word</Application>
  <DocSecurity>0</DocSecurity>
  <Lines>276</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user7</dc:creator>
  <cp:keywords/>
  <dc:description/>
  <cp:lastModifiedBy>user7</cp:lastModifiedBy>
  <cp:revision>2</cp:revision>
  <dcterms:created xsi:type="dcterms:W3CDTF">2001-12-31T19:15:00Z</dcterms:created>
  <dcterms:modified xsi:type="dcterms:W3CDTF">2001-12-31T19:20:00Z</dcterms:modified>
</cp:coreProperties>
</file>